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D277AE">
        <w:rPr>
          <w:color w:val="000080"/>
          <w:sz w:val="24"/>
          <w:szCs w:val="24"/>
        </w:rPr>
        <w:t>28.12.2021 № 858</w:t>
      </w:r>
      <w:bookmarkEnd w:id="2"/>
    </w:p>
    <w:p w:rsidR="009D6D68" w:rsidRDefault="009D6D68" w:rsidP="009D6D68">
      <w:pPr>
        <w:ind w:right="5669"/>
        <w:jc w:val="both"/>
        <w:rPr>
          <w:sz w:val="28"/>
          <w:szCs w:val="28"/>
        </w:rPr>
      </w:pPr>
    </w:p>
    <w:p w:rsidR="009D6D68" w:rsidRDefault="009D6D68" w:rsidP="009D6D68">
      <w:pPr>
        <w:ind w:right="5669"/>
        <w:jc w:val="both"/>
        <w:rPr>
          <w:sz w:val="28"/>
          <w:szCs w:val="28"/>
        </w:rPr>
      </w:pPr>
    </w:p>
    <w:p w:rsidR="009D6D68" w:rsidRDefault="009D6D68" w:rsidP="009D6D68">
      <w:pPr>
        <w:ind w:right="5669"/>
        <w:jc w:val="both"/>
        <w:rPr>
          <w:sz w:val="28"/>
          <w:szCs w:val="28"/>
        </w:rPr>
      </w:pPr>
    </w:p>
    <w:p w:rsidR="009D6D68" w:rsidRDefault="009D6D68" w:rsidP="009D6D68">
      <w:pPr>
        <w:ind w:right="5669"/>
        <w:jc w:val="both"/>
        <w:rPr>
          <w:sz w:val="28"/>
          <w:szCs w:val="28"/>
        </w:rPr>
      </w:pPr>
    </w:p>
    <w:p w:rsidR="009D6D68" w:rsidRDefault="009D6D68" w:rsidP="009D6D68">
      <w:pPr>
        <w:ind w:right="5669"/>
        <w:jc w:val="both"/>
        <w:rPr>
          <w:sz w:val="28"/>
          <w:szCs w:val="28"/>
        </w:rPr>
      </w:pPr>
    </w:p>
    <w:p w:rsidR="009D6D68" w:rsidRPr="00B7561D" w:rsidRDefault="009D6D68" w:rsidP="009D6D68">
      <w:pPr>
        <w:ind w:right="566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9D6D68" w:rsidRPr="00B7561D" w:rsidRDefault="009D6D68" w:rsidP="009D6D68">
      <w:pPr>
        <w:ind w:right="5385"/>
        <w:jc w:val="both"/>
      </w:pPr>
    </w:p>
    <w:p w:rsidR="009D6D68" w:rsidRPr="00B7561D" w:rsidRDefault="009D6D68" w:rsidP="009D6D68">
      <w:pPr>
        <w:ind w:right="5385"/>
        <w:jc w:val="both"/>
      </w:pPr>
    </w:p>
    <w:p w:rsidR="009D6D68" w:rsidRPr="00B7561D" w:rsidRDefault="009D6D68" w:rsidP="009D6D68">
      <w:pPr>
        <w:tabs>
          <w:tab w:val="left" w:pos="709"/>
        </w:tabs>
        <w:ind w:right="-1"/>
      </w:pPr>
    </w:p>
    <w:p w:rsidR="009D6D68" w:rsidRPr="00B7561D" w:rsidRDefault="009D6D68" w:rsidP="009D6D68">
      <w:pPr>
        <w:tabs>
          <w:tab w:val="left" w:pos="709"/>
        </w:tabs>
        <w:ind w:right="-1"/>
      </w:pPr>
    </w:p>
    <w:p w:rsidR="009D6D68" w:rsidRPr="00B7561D" w:rsidRDefault="009D6D68" w:rsidP="009D6D68">
      <w:pPr>
        <w:ind w:firstLine="720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Администрация Смоленской области  </w:t>
      </w:r>
      <w:proofErr w:type="gramStart"/>
      <w:r w:rsidRPr="00B7561D">
        <w:rPr>
          <w:sz w:val="28"/>
          <w:szCs w:val="28"/>
        </w:rPr>
        <w:t>п</w:t>
      </w:r>
      <w:proofErr w:type="gramEnd"/>
      <w:r w:rsidRPr="00B7561D">
        <w:rPr>
          <w:sz w:val="28"/>
          <w:szCs w:val="28"/>
        </w:rPr>
        <w:t xml:space="preserve"> о с т а н о в л я е т:</w:t>
      </w:r>
    </w:p>
    <w:p w:rsidR="009D6D68" w:rsidRPr="00B7561D" w:rsidRDefault="009D6D68" w:rsidP="009D6D68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D68" w:rsidRPr="00B7561D" w:rsidRDefault="009D6D68" w:rsidP="009D6D68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B75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B75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B7561D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19.05.2020 № 278, от 17.12.2020 № 805, от 26.12.2020 № 864, от 11.03.2021 № 131, от 20.05.2021 № 312), следующие изменения:</w:t>
      </w:r>
    </w:p>
    <w:p w:rsidR="009D6D68" w:rsidRPr="00B7561D" w:rsidRDefault="009D6D68" w:rsidP="009D6D68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паспорте областной государственной программы «Обеспечение законности и правопорядка в Смоленской области»:</w:t>
      </w:r>
    </w:p>
    <w:p w:rsidR="009D6D68" w:rsidRPr="00B7561D" w:rsidRDefault="009D6D68" w:rsidP="009D6D68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позицию «</w:t>
      </w:r>
      <w:r w:rsidRPr="00B7561D">
        <w:rPr>
          <w:rFonts w:ascii="Times New Roman" w:hAnsi="Times New Roman" w:cs="Times New Roman"/>
          <w:sz w:val="28"/>
          <w:szCs w:val="28"/>
        </w:rPr>
        <w:t>Исполнители основных мероприятий Государственной программы</w:t>
      </w:r>
      <w:r w:rsidRPr="00B756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абзаца четырнадцатого дополнить абзацем следующего содержания: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«Антитеррористическая комиссия в Смоленской области</w:t>
      </w:r>
      <w:proofErr w:type="gramStart"/>
      <w:r w:rsidRPr="00B7561D">
        <w:rPr>
          <w:sz w:val="28"/>
          <w:szCs w:val="28"/>
        </w:rPr>
        <w:t>;»</w:t>
      </w:r>
      <w:proofErr w:type="gramEnd"/>
      <w:r w:rsidRPr="00B7561D">
        <w:rPr>
          <w:sz w:val="28"/>
          <w:szCs w:val="28"/>
        </w:rPr>
        <w:t>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«Объемы ассигнований Государственной программы (по годам реализации и в разрезе источников финансирования)»: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lastRenderedPageBreak/>
        <w:t>- в абзаце первом слова «998 910,6 тыс. рублей» заменить словами</w:t>
      </w:r>
      <w:r w:rsidRPr="00B7561D">
        <w:rPr>
          <w:sz w:val="28"/>
          <w:szCs w:val="28"/>
        </w:rPr>
        <w:br/>
        <w:t>«999 005,1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девятом слова «130 734,1 тыс. рублей» заменить словами</w:t>
      </w:r>
      <w:r w:rsidRPr="00B7561D">
        <w:rPr>
          <w:sz w:val="28"/>
          <w:szCs w:val="28"/>
        </w:rPr>
        <w:br/>
        <w:t>«130 828,6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абзаце тринадцатом слова «998 707,5 тыс. рублей» заменить словами</w:t>
      </w:r>
      <w:r w:rsidRPr="00B7561D">
        <w:rPr>
          <w:sz w:val="28"/>
          <w:szCs w:val="28"/>
        </w:rPr>
        <w:br/>
        <w:t>«998 802,0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двадцать первом слова «130 734,1 тыс. рублей» заменить словами</w:t>
      </w:r>
      <w:r w:rsidRPr="00B7561D">
        <w:rPr>
          <w:sz w:val="28"/>
          <w:szCs w:val="28"/>
        </w:rPr>
        <w:br/>
        <w:t>«130 828,6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2) в разделе 4: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втором слова «998 910,6 тыс. рублей» заменить словами</w:t>
      </w:r>
      <w:r w:rsidRPr="00B7561D">
        <w:rPr>
          <w:sz w:val="28"/>
          <w:szCs w:val="28"/>
        </w:rPr>
        <w:br/>
        <w:t>«999 005,1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десятом слова «130 734,1 тыс. рублей» заменить словами</w:t>
      </w:r>
      <w:r w:rsidRPr="00B7561D">
        <w:rPr>
          <w:sz w:val="28"/>
          <w:szCs w:val="28"/>
        </w:rPr>
        <w:br/>
        <w:t>«130 828,6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четырнадцатом слова «998 707,5 тыс. рублей» заменить словами «998 802,0 тыс. рублей»;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абзаце двадцать втором слова «130 734,1 тыс. рублей» заменить словами</w:t>
      </w:r>
      <w:r w:rsidRPr="00B7561D">
        <w:rPr>
          <w:sz w:val="28"/>
          <w:szCs w:val="28"/>
        </w:rPr>
        <w:br/>
        <w:t>«130 828,6 тыс. рублей»;</w:t>
      </w:r>
    </w:p>
    <w:p w:rsidR="009D6D68" w:rsidRPr="009D6D68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3) в </w:t>
      </w:r>
      <w:hyperlink r:id="rId10" w:history="1">
        <w:r w:rsidRPr="009D6D68">
          <w:rPr>
            <w:rStyle w:val="ac"/>
            <w:color w:val="auto"/>
            <w:sz w:val="28"/>
            <w:szCs w:val="28"/>
            <w:u w:val="none"/>
          </w:rPr>
          <w:t>подпрограмме</w:t>
        </w:r>
      </w:hyperlink>
      <w:r w:rsidRPr="009D6D68">
        <w:rPr>
          <w:sz w:val="28"/>
          <w:szCs w:val="28"/>
        </w:rPr>
        <w:t xml:space="preserve"> «Комплексные меры по профилактике правонарушений и усилению борьбы с преступностью в Смоленской области»:</w:t>
      </w:r>
    </w:p>
    <w:p w:rsidR="009D6D68" w:rsidRPr="009D6D68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68">
        <w:rPr>
          <w:sz w:val="28"/>
          <w:szCs w:val="28"/>
        </w:rPr>
        <w:t xml:space="preserve">- в паспорте </w:t>
      </w:r>
      <w:hyperlink r:id="rId11" w:history="1">
        <w:r w:rsidRPr="009D6D68">
          <w:rPr>
            <w:sz w:val="28"/>
            <w:szCs w:val="28"/>
          </w:rPr>
          <w:t>подпрограммы</w:t>
        </w:r>
      </w:hyperlink>
      <w:r w:rsidRPr="009D6D68">
        <w:rPr>
          <w:sz w:val="28"/>
          <w:szCs w:val="28"/>
        </w:rPr>
        <w:t xml:space="preserve"> «Комплексные меры по профилактике правонарушений и усилению борьбы с преступностью в Смоленской области»: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68">
        <w:rPr>
          <w:sz w:val="28"/>
          <w:szCs w:val="28"/>
        </w:rPr>
        <w:t>- </w:t>
      </w:r>
      <w:hyperlink r:id="rId12" w:history="1">
        <w:r w:rsidRPr="009D6D68">
          <w:rPr>
            <w:rStyle w:val="ac"/>
            <w:color w:val="auto"/>
            <w:sz w:val="28"/>
            <w:szCs w:val="28"/>
            <w:u w:val="none"/>
          </w:rPr>
          <w:t>позицию</w:t>
        </w:r>
      </w:hyperlink>
      <w:r w:rsidRPr="009D6D68">
        <w:rPr>
          <w:sz w:val="28"/>
          <w:szCs w:val="28"/>
        </w:rPr>
        <w:t xml:space="preserve"> </w:t>
      </w:r>
      <w:r w:rsidRPr="00B7561D">
        <w:rPr>
          <w:sz w:val="28"/>
          <w:szCs w:val="28"/>
        </w:rPr>
        <w:t>«Исполнители основных мероприятий подпрограммы»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9D6D68" w:rsidRPr="00B7561D" w:rsidTr="00D228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68" w:rsidRPr="00B7561D" w:rsidRDefault="009D6D68" w:rsidP="00D228C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Исполнители основных мероприятий 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Аппарат Администрации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осуществлению контроля и взаимодействию с административными органами;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цифрового развития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здравоохранению;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образованию и науке;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социальному развитию;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культуре;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государственной службы занятости населения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внутренней политике;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Главное управление спорта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ГУ Смоленской области по делам молодежи и гражданско-патриотическому воспитанию;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УМВД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ЛО МВД России на станции Смоленск (по </w:t>
            </w:r>
            <w:r w:rsidRPr="00B7561D">
              <w:rPr>
                <w:sz w:val="28"/>
                <w:szCs w:val="28"/>
              </w:rPr>
              <w:lastRenderedPageBreak/>
              <w:t>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Управление Федеральной службы войск национальной гвардии Российской Федерации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УФСИН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ГУ Смоленской области по обеспечению деятельности противопожарно-спасательной службы;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СОГАУ «Центр информационных технологий»;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СОГБУ «Пожарно-спасательный центр»;</w:t>
            </w:r>
          </w:p>
          <w:p w:rsidR="009D6D68" w:rsidRPr="00B7561D" w:rsidRDefault="009D6D68" w:rsidP="00D228C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61D">
              <w:rPr>
                <w:rFonts w:eastAsiaTheme="minorHAnsi"/>
                <w:sz w:val="28"/>
                <w:szCs w:val="28"/>
                <w:lang w:eastAsia="en-US"/>
              </w:rPr>
              <w:t xml:space="preserve">органы местного самоуправления муниципальных образований Смоленской области </w:t>
            </w:r>
            <w:r w:rsidRPr="00B7561D">
              <w:rPr>
                <w:sz w:val="28"/>
                <w:szCs w:val="28"/>
              </w:rPr>
              <w:t>(по согласованию)</w:t>
            </w:r>
          </w:p>
        </w:tc>
      </w:tr>
    </w:tbl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lastRenderedPageBreak/>
        <w:t>- в позиции «Объемы ассигнований подпрограммы (по годам реализации и в разрезе источников финансирования)»: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первом слова «645 395,1 тыс. рублей» заменить словами</w:t>
      </w:r>
      <w:r w:rsidRPr="00B7561D">
        <w:rPr>
          <w:sz w:val="28"/>
          <w:szCs w:val="28"/>
        </w:rPr>
        <w:br/>
        <w:t>«645 103,2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- в абзаце девятом слова «102 228,7 тыс. рублей» заменить словами </w:t>
      </w:r>
      <w:r w:rsidRPr="00B7561D">
        <w:rPr>
          <w:sz w:val="28"/>
          <w:szCs w:val="28"/>
        </w:rPr>
        <w:br/>
        <w:t>«101 936,8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абзаце тринадцатом слова «645 192,0 тыс. рублей» заменить словами</w:t>
      </w:r>
      <w:r w:rsidRPr="00B7561D">
        <w:rPr>
          <w:sz w:val="28"/>
          <w:szCs w:val="28"/>
        </w:rPr>
        <w:br/>
        <w:t>«644 900,1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двадцать первом слова «102 228,7 тыс. рублей» заменить словами</w:t>
      </w:r>
      <w:r w:rsidRPr="00B7561D">
        <w:rPr>
          <w:sz w:val="28"/>
          <w:szCs w:val="28"/>
        </w:rPr>
        <w:br/>
        <w:t>«101 936,8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разделе 4: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первом слова «645 395,1 тыс. рублей» заменить словами</w:t>
      </w:r>
      <w:r w:rsidRPr="00B7561D">
        <w:rPr>
          <w:sz w:val="28"/>
          <w:szCs w:val="28"/>
        </w:rPr>
        <w:br/>
        <w:t>«645 103,2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девятом слова «102 228,7 тыс. рублей» заменить словами</w:t>
      </w:r>
      <w:r w:rsidRPr="00B7561D">
        <w:rPr>
          <w:sz w:val="28"/>
          <w:szCs w:val="28"/>
        </w:rPr>
        <w:br/>
        <w:t>«101 936,8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абзаце тринадцатом слова «645 192,0 тыс. рублей» заменить словами</w:t>
      </w:r>
      <w:r w:rsidRPr="00B7561D">
        <w:rPr>
          <w:sz w:val="28"/>
          <w:szCs w:val="28"/>
        </w:rPr>
        <w:br/>
        <w:t>«644 900,1 тыс. рублей»;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двадцать первом слова «102 228,7 тыс. рублей» заменить словами</w:t>
      </w:r>
      <w:r w:rsidRPr="00B7561D">
        <w:rPr>
          <w:sz w:val="28"/>
          <w:szCs w:val="28"/>
        </w:rPr>
        <w:br/>
        <w:t>«101 936,8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4) </w:t>
      </w:r>
      <w:hyperlink r:id="rId13" w:history="1">
        <w:r w:rsidRPr="009D6D68">
          <w:rPr>
            <w:rStyle w:val="ac"/>
            <w:color w:val="auto"/>
            <w:sz w:val="28"/>
            <w:szCs w:val="28"/>
            <w:u w:val="none"/>
          </w:rPr>
          <w:t>позицию</w:t>
        </w:r>
      </w:hyperlink>
      <w:r w:rsidRPr="009D6D68">
        <w:rPr>
          <w:sz w:val="28"/>
          <w:szCs w:val="28"/>
        </w:rPr>
        <w:t xml:space="preserve"> «Исполнители основных мероприятий подпрограммы» паспорта </w:t>
      </w:r>
      <w:hyperlink r:id="rId14" w:history="1">
        <w:r w:rsidRPr="009D6D68">
          <w:rPr>
            <w:rStyle w:val="ac"/>
            <w:color w:val="auto"/>
            <w:sz w:val="28"/>
            <w:szCs w:val="28"/>
            <w:u w:val="none"/>
          </w:rPr>
          <w:t>подпрограммы</w:t>
        </w:r>
      </w:hyperlink>
      <w:r w:rsidRPr="00B7561D">
        <w:rPr>
          <w:sz w:val="28"/>
          <w:szCs w:val="28"/>
        </w:rPr>
        <w:t xml:space="preserve"> «Антитеррор - Смоленск»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9D6D68" w:rsidRPr="00B7561D" w:rsidTr="00D228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68" w:rsidRPr="00B7561D" w:rsidRDefault="009D6D68" w:rsidP="00D228C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Исполнители основных мероприятий 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Антитеррористическая комиссия в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аппарат Антитеррористической комиссии в Смоленской области; 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Аппарат Администрации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цифрового развития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образованию и науке;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социальному развитию;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культуре;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Департамент Смоленской области по внутренней </w:t>
            </w:r>
            <w:r w:rsidRPr="00B7561D">
              <w:rPr>
                <w:sz w:val="28"/>
                <w:szCs w:val="28"/>
              </w:rPr>
              <w:lastRenderedPageBreak/>
              <w:t>политике;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ГУ Смоленской области по делам молодежи и гражданско-патриотическому воспитанию;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УФСБ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УМВД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B7561D">
              <w:rPr>
                <w:sz w:val="28"/>
                <w:szCs w:val="28"/>
              </w:rPr>
              <w:t>Роскомнадзора</w:t>
            </w:r>
            <w:proofErr w:type="spellEnd"/>
            <w:r w:rsidRPr="00B7561D">
              <w:rPr>
                <w:sz w:val="28"/>
                <w:szCs w:val="28"/>
              </w:rPr>
              <w:t xml:space="preserve">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ЛО МВД России на станции Смоленск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аппарат Оперативного штаба в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антитеррористические комиссии в муниципальных образованиях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СОГАУ «Центр информационных технологий»</w:t>
            </w:r>
          </w:p>
        </w:tc>
      </w:tr>
    </w:tbl>
    <w:p w:rsidR="009D6D68" w:rsidRPr="009D6D68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lastRenderedPageBreak/>
        <w:t xml:space="preserve">5) в </w:t>
      </w:r>
      <w:hyperlink r:id="rId15" w:history="1">
        <w:r w:rsidRPr="009D6D68">
          <w:rPr>
            <w:rStyle w:val="ac"/>
            <w:color w:val="auto"/>
            <w:sz w:val="28"/>
            <w:szCs w:val="28"/>
            <w:u w:val="none"/>
          </w:rPr>
          <w:t>подпрограмме</w:t>
        </w:r>
      </w:hyperlink>
      <w:r w:rsidRPr="009D6D68">
        <w:rPr>
          <w:sz w:val="28"/>
          <w:szCs w:val="28"/>
        </w:rPr>
        <w:t xml:space="preserve"> «Оказание помощи лицам, отбывшим наказание в виде лишения свободы, и содействия их социальной реабилитации в Смоленской области»:</w:t>
      </w: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68">
        <w:rPr>
          <w:sz w:val="28"/>
          <w:szCs w:val="28"/>
        </w:rPr>
        <w:t>- </w:t>
      </w:r>
      <w:hyperlink r:id="rId16" w:history="1">
        <w:r w:rsidRPr="009D6D68">
          <w:rPr>
            <w:rStyle w:val="ac"/>
            <w:color w:val="auto"/>
            <w:sz w:val="28"/>
            <w:szCs w:val="28"/>
            <w:u w:val="none"/>
          </w:rPr>
          <w:t>позицию</w:t>
        </w:r>
      </w:hyperlink>
      <w:r w:rsidRPr="009D6D68">
        <w:rPr>
          <w:sz w:val="28"/>
          <w:szCs w:val="28"/>
        </w:rPr>
        <w:t xml:space="preserve"> «Исполнители основных мероприятий подпрограммы» паспорта </w:t>
      </w:r>
      <w:hyperlink r:id="rId17" w:history="1">
        <w:r w:rsidRPr="009D6D68">
          <w:rPr>
            <w:rStyle w:val="ac"/>
            <w:color w:val="auto"/>
            <w:sz w:val="28"/>
            <w:szCs w:val="28"/>
            <w:u w:val="none"/>
          </w:rPr>
          <w:t>подпрограммы</w:t>
        </w:r>
      </w:hyperlink>
      <w:r w:rsidRPr="00B7561D">
        <w:rPr>
          <w:sz w:val="28"/>
          <w:szCs w:val="28"/>
        </w:rPr>
        <w:t xml:space="preserve"> «Оказание помощи лицам, отбывшим наказание в виде лишения свободы, и содействия их социальной реабилитации в Смоленской области»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9D6D68" w:rsidRPr="00B7561D" w:rsidTr="00D228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68" w:rsidRPr="00B7561D" w:rsidRDefault="009D6D68" w:rsidP="00D228C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 xml:space="preserve">Исполнители основных мероприятий 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здравоохранению;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образованию и науке;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Смоленской области по социальному развитию;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Департамент государственной службы занятости населения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Главное управление спорта Смоленской области;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ГУ Смоленской области по делам молодежи и гражданско-патриотическому воспитанию;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УФСИН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УМВД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УФСБ России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ГУ ОПФР по Смоленской области (по согласованию);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sz w:val="28"/>
                <w:szCs w:val="28"/>
              </w:rPr>
              <w:t>комиссии по делам несовершеннолетних и защите их прав;</w:t>
            </w:r>
          </w:p>
          <w:p w:rsidR="009D6D68" w:rsidRPr="00B7561D" w:rsidRDefault="009D6D68" w:rsidP="00D228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561D">
              <w:rPr>
                <w:rFonts w:eastAsiaTheme="minorHAnsi"/>
                <w:sz w:val="28"/>
                <w:szCs w:val="28"/>
                <w:lang w:eastAsia="en-US"/>
              </w:rPr>
              <w:t xml:space="preserve">органы местного самоуправления муниципальных образований Смоленской области </w:t>
            </w:r>
            <w:r w:rsidRPr="00B7561D">
              <w:rPr>
                <w:sz w:val="28"/>
                <w:szCs w:val="28"/>
              </w:rPr>
              <w:t>(по согласованию)</w:t>
            </w:r>
          </w:p>
        </w:tc>
      </w:tr>
    </w:tbl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lastRenderedPageBreak/>
        <w:t>- абзац четырнадцатый пункта 2 раздела 3 изложить в следующей редакции: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«- 2021 год – не менее 1;»;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6) в обеспечивающей </w:t>
      </w:r>
      <w:hyperlink r:id="rId18" w:history="1">
        <w:r w:rsidRPr="00B7561D">
          <w:rPr>
            <w:sz w:val="28"/>
            <w:szCs w:val="28"/>
          </w:rPr>
          <w:t>подпрограмме</w:t>
        </w:r>
      </w:hyperlink>
      <w:r w:rsidRPr="00B7561D">
        <w:rPr>
          <w:sz w:val="28"/>
          <w:szCs w:val="28"/>
        </w:rPr>
        <w:t>: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абзаце седьмом слова «164 419,6 тыс. рублей» заменить словами</w:t>
      </w:r>
      <w:r w:rsidRPr="00B7561D">
        <w:rPr>
          <w:sz w:val="28"/>
          <w:szCs w:val="28"/>
        </w:rPr>
        <w:br/>
        <w:t>«164 806,0 тыс. рублей»;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таблице: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«2021 год» цифры «28 106,6» заменить цифрами «28 493,0»;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«всего» цифры «164 419,6» заменить цифрами «164 806,0»;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7) </w:t>
      </w:r>
      <w:hyperlink r:id="rId19" w:history="1">
        <w:r w:rsidRPr="009D6D68">
          <w:rPr>
            <w:rStyle w:val="ac"/>
            <w:color w:val="auto"/>
            <w:sz w:val="28"/>
            <w:szCs w:val="28"/>
            <w:u w:val="none"/>
          </w:rPr>
          <w:t>приложение № 1</w:t>
        </w:r>
      </w:hyperlink>
      <w:r w:rsidRPr="009D6D68">
        <w:rPr>
          <w:sz w:val="28"/>
          <w:szCs w:val="28"/>
        </w:rPr>
        <w:t xml:space="preserve"> изложить в новой </w:t>
      </w:r>
      <w:hyperlink r:id="rId20" w:history="1">
        <w:r w:rsidRPr="009D6D68">
          <w:rPr>
            <w:rStyle w:val="ac"/>
            <w:color w:val="auto"/>
            <w:sz w:val="28"/>
            <w:szCs w:val="28"/>
            <w:u w:val="none"/>
          </w:rPr>
          <w:t>редакции</w:t>
        </w:r>
      </w:hyperlink>
      <w:r w:rsidRPr="00B7561D">
        <w:rPr>
          <w:sz w:val="28"/>
          <w:szCs w:val="28"/>
        </w:rPr>
        <w:t xml:space="preserve"> (прилагается)</w:t>
      </w:r>
      <w:bookmarkStart w:id="3" w:name="Par1"/>
      <w:bookmarkEnd w:id="3"/>
      <w:r w:rsidRPr="00B7561D">
        <w:rPr>
          <w:sz w:val="28"/>
          <w:szCs w:val="28"/>
        </w:rPr>
        <w:t>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8) в приложении № 2: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разделе 1: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пункте 1.20: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«400,0» заменить цифрами «374,1»;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«400,0» заменить цифрами «374,1»;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«Итого по основному мероприятию 2 подпрограммы 1»: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«253 712,6» заменить цифрами «253 686,7»;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«86 812,2» заменить цифрами «86 786,3»;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пункте 1.26: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«33 393,3» заменить цифрами «33 145,9»;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«11 229,5» заменить цифрами «10 982,1»;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пункте 1.29: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«290,0» заменить цифрами «281,0»;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«290,0» заменить цифрами «281,0»;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«Итого по основному мероприятию 3 подпрограммы 1»: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5 цифры «33 980,3» заменить цифрами «33 723,9»;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6 цифры «11 816,5» заменить цифрами «11 560,1»;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пункте 1.33: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«2 600,0» заменить цифрами «2 590,4»;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«2 600,0» заменить цифрами «2 590,4»;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«Итого по основному мероприятию 5 подпрограммы 1»: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«2 600,0» заменить цифрами «2 590,4»;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«2 600,0» заменить цифрами «2 590,4»;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</w:t>
      </w:r>
      <w:r w:rsidRPr="00B7561D">
        <w:rPr>
          <w:b/>
          <w:sz w:val="28"/>
          <w:szCs w:val="28"/>
        </w:rPr>
        <w:t>Всего по подпрограмме 1</w:t>
      </w:r>
      <w:r w:rsidRPr="00B7561D">
        <w:rPr>
          <w:sz w:val="28"/>
          <w:szCs w:val="28"/>
        </w:rPr>
        <w:t>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5 цифры «</w:t>
      </w:r>
      <w:r w:rsidRPr="00B7561D">
        <w:rPr>
          <w:b/>
          <w:sz w:val="28"/>
          <w:szCs w:val="28"/>
        </w:rPr>
        <w:t>293 292,9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293 001,0</w:t>
      </w:r>
      <w:r w:rsidRPr="00B7561D">
        <w:rPr>
          <w:sz w:val="28"/>
          <w:szCs w:val="28"/>
        </w:rPr>
        <w:t>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6 цифры «</w:t>
      </w:r>
      <w:r w:rsidRPr="00B7561D">
        <w:rPr>
          <w:b/>
          <w:sz w:val="28"/>
          <w:szCs w:val="28"/>
        </w:rPr>
        <w:t>102 228,7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101 936,8</w:t>
      </w:r>
      <w:r w:rsidRPr="00B7561D">
        <w:rPr>
          <w:sz w:val="28"/>
          <w:szCs w:val="28"/>
        </w:rPr>
        <w:t>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9 пункта 3.18</w:t>
      </w:r>
      <w:r w:rsidRPr="00B7561D">
        <w:rPr>
          <w:sz w:val="24"/>
          <w:szCs w:val="24"/>
        </w:rPr>
        <w:t xml:space="preserve"> </w:t>
      </w:r>
      <w:r w:rsidRPr="00B7561D">
        <w:rPr>
          <w:sz w:val="28"/>
          <w:szCs w:val="28"/>
        </w:rPr>
        <w:t xml:space="preserve"> раздела 3 слова «не менее 2,5» заменить словами</w:t>
      </w:r>
      <w:r w:rsidRPr="00B7561D">
        <w:rPr>
          <w:sz w:val="28"/>
          <w:szCs w:val="28"/>
        </w:rPr>
        <w:br/>
        <w:t>«не менее 1»;</w:t>
      </w:r>
    </w:p>
    <w:p w:rsidR="009D6D68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- в </w:t>
      </w:r>
      <w:r>
        <w:rPr>
          <w:sz w:val="28"/>
          <w:szCs w:val="28"/>
        </w:rPr>
        <w:t>разделе 4: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позиции «Расходы на обеспечение функций государственного органа»: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«84 873,3» заменить цифрами «85 259,7»;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«28 106,6» заменить цифрами «28 493,0»;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- в </w:t>
      </w:r>
      <w:hyperlink r:id="rId21" w:history="1">
        <w:r w:rsidRPr="00B7561D">
          <w:rPr>
            <w:sz w:val="28"/>
            <w:szCs w:val="28"/>
          </w:rPr>
          <w:t>позиции</w:t>
        </w:r>
      </w:hyperlink>
      <w:r w:rsidRPr="00B7561D">
        <w:rPr>
          <w:sz w:val="28"/>
          <w:szCs w:val="28"/>
        </w:rPr>
        <w:t xml:space="preserve"> «</w:t>
      </w:r>
      <w:r w:rsidRPr="00B7561D">
        <w:rPr>
          <w:b/>
          <w:sz w:val="28"/>
          <w:szCs w:val="28"/>
        </w:rPr>
        <w:t>Всего по подпрограмме 4</w:t>
      </w:r>
      <w:r w:rsidRPr="00B7561D">
        <w:rPr>
          <w:sz w:val="28"/>
          <w:szCs w:val="28"/>
        </w:rPr>
        <w:t>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5 цифры «</w:t>
      </w:r>
      <w:r w:rsidRPr="00B7561D">
        <w:rPr>
          <w:b/>
          <w:sz w:val="28"/>
          <w:szCs w:val="28"/>
        </w:rPr>
        <w:t>84 873,3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85 259,7</w:t>
      </w:r>
      <w:r w:rsidRPr="00B7561D">
        <w:rPr>
          <w:sz w:val="28"/>
          <w:szCs w:val="28"/>
        </w:rPr>
        <w:t>»;</w:t>
      </w:r>
    </w:p>
    <w:p w:rsidR="009D6D68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 графе 6 цифры «</w:t>
      </w:r>
      <w:r w:rsidRPr="00B7561D">
        <w:rPr>
          <w:b/>
          <w:sz w:val="28"/>
          <w:szCs w:val="28"/>
        </w:rPr>
        <w:t>28 106,6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28 493,0</w:t>
      </w:r>
      <w:r w:rsidRPr="00B7561D">
        <w:rPr>
          <w:sz w:val="28"/>
          <w:szCs w:val="28"/>
        </w:rPr>
        <w:t>»;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lastRenderedPageBreak/>
        <w:t>- в позиции «</w:t>
      </w:r>
      <w:r w:rsidRPr="00B7561D">
        <w:rPr>
          <w:b/>
          <w:sz w:val="28"/>
          <w:szCs w:val="28"/>
        </w:rPr>
        <w:t>Всего по Государственной программе</w:t>
      </w:r>
      <w:r w:rsidRPr="00B7561D">
        <w:rPr>
          <w:sz w:val="28"/>
          <w:szCs w:val="28"/>
        </w:rPr>
        <w:t>»:</w:t>
      </w:r>
    </w:p>
    <w:p w:rsidR="009D6D68" w:rsidRPr="00B7561D" w:rsidRDefault="009D6D68" w:rsidP="009D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5 цифры «</w:t>
      </w:r>
      <w:r w:rsidRPr="00B7561D">
        <w:rPr>
          <w:b/>
          <w:sz w:val="28"/>
          <w:szCs w:val="28"/>
        </w:rPr>
        <w:t>378 565,0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378 659,5</w:t>
      </w:r>
      <w:r w:rsidRPr="00B7561D">
        <w:rPr>
          <w:sz w:val="28"/>
          <w:szCs w:val="28"/>
        </w:rPr>
        <w:t>»;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- в графе 6 цифры «</w:t>
      </w:r>
      <w:r w:rsidRPr="00B7561D">
        <w:rPr>
          <w:b/>
          <w:sz w:val="28"/>
          <w:szCs w:val="28"/>
        </w:rPr>
        <w:t>130 734,1</w:t>
      </w:r>
      <w:r w:rsidRPr="00B7561D">
        <w:rPr>
          <w:sz w:val="28"/>
          <w:szCs w:val="28"/>
        </w:rPr>
        <w:t>» заменить цифрами «</w:t>
      </w:r>
      <w:r w:rsidRPr="00B7561D">
        <w:rPr>
          <w:b/>
          <w:sz w:val="28"/>
          <w:szCs w:val="28"/>
        </w:rPr>
        <w:t>130 828,6</w:t>
      </w:r>
      <w:r w:rsidRPr="00B7561D">
        <w:rPr>
          <w:sz w:val="28"/>
          <w:szCs w:val="28"/>
        </w:rPr>
        <w:t>».</w:t>
      </w:r>
    </w:p>
    <w:p w:rsidR="009D6D68" w:rsidRPr="00B7561D" w:rsidRDefault="009D6D68" w:rsidP="009D6D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D68" w:rsidRPr="00B7561D" w:rsidRDefault="009D6D68" w:rsidP="009D6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D68" w:rsidRPr="00B7561D" w:rsidRDefault="009D6D68" w:rsidP="009D6D68">
      <w:pPr>
        <w:tabs>
          <w:tab w:val="left" w:pos="709"/>
        </w:tabs>
        <w:jc w:val="both"/>
        <w:rPr>
          <w:bCs/>
          <w:sz w:val="28"/>
          <w:szCs w:val="28"/>
        </w:rPr>
      </w:pPr>
      <w:r w:rsidRPr="00B7561D">
        <w:rPr>
          <w:bCs/>
          <w:sz w:val="28"/>
          <w:szCs w:val="28"/>
        </w:rPr>
        <w:t>Губернатор</w:t>
      </w:r>
    </w:p>
    <w:p w:rsidR="00D622A1" w:rsidRPr="002D6B7D" w:rsidRDefault="009D6D68" w:rsidP="009D6D68">
      <w:pPr>
        <w:rPr>
          <w:sz w:val="28"/>
          <w:szCs w:val="28"/>
        </w:rPr>
      </w:pPr>
      <w:r w:rsidRPr="00B7561D">
        <w:rPr>
          <w:bCs/>
          <w:sz w:val="28"/>
          <w:szCs w:val="28"/>
        </w:rPr>
        <w:t>Смоленской области</w:t>
      </w:r>
      <w:r w:rsidRPr="00B7561D">
        <w:rPr>
          <w:bCs/>
          <w:sz w:val="28"/>
          <w:szCs w:val="28"/>
        </w:rPr>
        <w:tab/>
      </w:r>
      <w:r w:rsidRPr="00B7561D">
        <w:rPr>
          <w:sz w:val="28"/>
          <w:szCs w:val="28"/>
        </w:rPr>
        <w:tab/>
      </w:r>
      <w:r w:rsidRPr="00B7561D">
        <w:rPr>
          <w:sz w:val="28"/>
          <w:szCs w:val="28"/>
        </w:rPr>
        <w:tab/>
      </w:r>
      <w:r w:rsidRPr="00B7561D">
        <w:rPr>
          <w:sz w:val="28"/>
          <w:szCs w:val="28"/>
        </w:rPr>
        <w:tab/>
      </w:r>
      <w:r w:rsidRPr="00B7561D">
        <w:rPr>
          <w:sz w:val="28"/>
          <w:szCs w:val="28"/>
        </w:rPr>
        <w:tab/>
      </w:r>
      <w:r w:rsidRPr="00B7561D">
        <w:rPr>
          <w:sz w:val="28"/>
          <w:szCs w:val="28"/>
        </w:rPr>
        <w:tab/>
        <w:t xml:space="preserve">                        </w:t>
      </w:r>
      <w:r w:rsidRPr="00B7561D">
        <w:rPr>
          <w:b/>
          <w:bCs/>
          <w:sz w:val="28"/>
          <w:szCs w:val="28"/>
        </w:rPr>
        <w:t>А.В. Островский</w:t>
      </w:r>
    </w:p>
    <w:sectPr w:rsidR="00D622A1" w:rsidRPr="002D6B7D" w:rsidSect="009D6D68">
      <w:headerReference w:type="default" r:id="rId2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7A" w:rsidRDefault="006F707A">
      <w:r>
        <w:separator/>
      </w:r>
    </w:p>
  </w:endnote>
  <w:endnote w:type="continuationSeparator" w:id="0">
    <w:p w:rsidR="006F707A" w:rsidRDefault="006F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7A" w:rsidRDefault="006F707A">
      <w:r>
        <w:separator/>
      </w:r>
    </w:p>
  </w:footnote>
  <w:footnote w:type="continuationSeparator" w:id="0">
    <w:p w:rsidR="006F707A" w:rsidRDefault="006F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3586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D6D68" w:rsidRPr="009D6D68" w:rsidRDefault="009D6D68">
        <w:pPr>
          <w:pStyle w:val="a3"/>
          <w:jc w:val="center"/>
          <w:rPr>
            <w:sz w:val="22"/>
            <w:szCs w:val="22"/>
          </w:rPr>
        </w:pPr>
        <w:r w:rsidRPr="009D6D68">
          <w:rPr>
            <w:sz w:val="22"/>
            <w:szCs w:val="22"/>
          </w:rPr>
          <w:fldChar w:fldCharType="begin"/>
        </w:r>
        <w:r w:rsidRPr="009D6D68">
          <w:rPr>
            <w:sz w:val="22"/>
            <w:szCs w:val="22"/>
          </w:rPr>
          <w:instrText>PAGE   \* MERGEFORMAT</w:instrText>
        </w:r>
        <w:r w:rsidRPr="009D6D68">
          <w:rPr>
            <w:sz w:val="22"/>
            <w:szCs w:val="22"/>
          </w:rPr>
          <w:fldChar w:fldCharType="separate"/>
        </w:r>
        <w:r w:rsidR="00D277AE">
          <w:rPr>
            <w:noProof/>
            <w:sz w:val="22"/>
            <w:szCs w:val="22"/>
          </w:rPr>
          <w:t>6</w:t>
        </w:r>
        <w:r w:rsidRPr="009D6D68">
          <w:rPr>
            <w:sz w:val="22"/>
            <w:szCs w:val="22"/>
          </w:rPr>
          <w:fldChar w:fldCharType="end"/>
        </w:r>
      </w:p>
    </w:sdtContent>
  </w:sdt>
  <w:p w:rsidR="009D6D68" w:rsidRDefault="009D6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B60FF"/>
    <w:rsid w:val="0067695B"/>
    <w:rsid w:val="00696689"/>
    <w:rsid w:val="006C4B6C"/>
    <w:rsid w:val="006E181B"/>
    <w:rsid w:val="006F707A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9D6D68"/>
    <w:rsid w:val="00A057EB"/>
    <w:rsid w:val="00A16598"/>
    <w:rsid w:val="00AD65CF"/>
    <w:rsid w:val="00B63EB7"/>
    <w:rsid w:val="00C3288A"/>
    <w:rsid w:val="00C7093E"/>
    <w:rsid w:val="00CB0F48"/>
    <w:rsid w:val="00D277AE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D6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9D6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hyperlink" Target="consultantplus://offline/ref=E82FE9FC98E411EFA6FEBE94D9A150461F53391495FAC960E95EB38BD417D9F755CFAD2E3CC7C837F7927DdAODJ" TargetMode="External"/><Relationship Id="rId18" Type="http://schemas.openxmlformats.org/officeDocument/2006/relationships/hyperlink" Target="consultantplus://offline/ref=8094A906A9D7F27619B0004A38AA63639DB266AF4A97E902B447769AD2C0486CD39C91E42FAD5D41644464C2W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3F2E876725DD0F5CABA8CB7A9347F4E0C277CD01182A5CC9A5D74A30C466743E447E4B87CFC3C7092853p7o1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2FE9FC98E411EFA6FEBE94D9A150461F53391495FAC960E95EB38BD417D9F755CFAD2E3CC7C837F7927DdAODJ" TargetMode="External"/><Relationship Id="rId17" Type="http://schemas.openxmlformats.org/officeDocument/2006/relationships/hyperlink" Target="consultantplus://offline/ref=44270DC6574B47E546A9AFFD4BF6D8894B90281B31BB373F47FAFF54F6186D9217A211EC18B58F08DCD057U7N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2FE9FC98E411EFA6FEBE94D9A150461F53391495FAC960E95EB38BD417D9F755CFAD2E3CC7C837F7927DdAODJ" TargetMode="External"/><Relationship Id="rId20" Type="http://schemas.openxmlformats.org/officeDocument/2006/relationships/hyperlink" Target="consultantplus://offline/ref=FCCFA1F3FC506B2811BBE5DBF7396E051F05F758D072C3142AFE1BF6EA2A33F9E790CDA5040F663F87154DK3g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270DC6574B47E546A9AFFD4BF6D8894B90281B31BB373F47FAFF54F6186D9217A211EC18B58F08DCD057U7N3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270DC6574B47E546A9AFFD4BF6D8894B90281B31BB373F47FAFF54F6186D9217A211EC18B58F08DCD057U7N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4270DC6574B47E546A9AFFD4BF6D8894B90281B31BB373F47FAFF54F6186D9217A211EC18B58F08DCD057U7N3J" TargetMode="External"/><Relationship Id="rId19" Type="http://schemas.openxmlformats.org/officeDocument/2006/relationships/hyperlink" Target="consultantplus://offline/ref=FCCFA1F3FC506B2811BBE5DBF7396E051F05F758D072CA1A26FE1BF6EA2A33F9E790CDA5040F663F871449K3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Relationship Id="rId14" Type="http://schemas.openxmlformats.org/officeDocument/2006/relationships/hyperlink" Target="consultantplus://offline/ref=44270DC6574B47E546A9AFFD4BF6D8894B90281B31BB373F47FAFF54F6186D9217A211EC18B58F08DCD057U7N3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2021-12-30T08:54:00Z</dcterms:modified>
</cp:coreProperties>
</file>