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8050D7" w:rsidRDefault="0078371A">
      <w:pPr>
        <w:jc w:val="center"/>
        <w:rPr>
          <w:b/>
          <w:sz w:val="28"/>
        </w:rPr>
      </w:pPr>
      <w:r w:rsidRPr="008050D7">
        <w:rPr>
          <w:b/>
          <w:sz w:val="28"/>
        </w:rPr>
        <w:t>ПОЯСНИТЕЛЬНАЯ ЗАПИСКА</w:t>
      </w:r>
    </w:p>
    <w:p w:rsidR="00996694" w:rsidRPr="008050D7" w:rsidRDefault="00996694">
      <w:pPr>
        <w:jc w:val="center"/>
        <w:rPr>
          <w:b/>
          <w:sz w:val="28"/>
        </w:rPr>
      </w:pPr>
    </w:p>
    <w:p w:rsidR="00996694" w:rsidRPr="008050D7" w:rsidRDefault="0078371A">
      <w:pPr>
        <w:jc w:val="center"/>
        <w:rPr>
          <w:b/>
          <w:sz w:val="28"/>
        </w:rPr>
      </w:pPr>
      <w:r w:rsidRPr="008050D7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8050D7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8050D7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8050D7" w:rsidRDefault="00996694">
      <w:pPr>
        <w:rPr>
          <w:b/>
          <w:sz w:val="28"/>
        </w:rPr>
      </w:pPr>
    </w:p>
    <w:p w:rsidR="006C03DE" w:rsidRPr="008050D7" w:rsidRDefault="000E7A55" w:rsidP="00EF1870">
      <w:pPr>
        <w:ind w:firstLine="709"/>
        <w:jc w:val="both"/>
        <w:rPr>
          <w:sz w:val="28"/>
        </w:rPr>
      </w:pPr>
      <w:proofErr w:type="gramStart"/>
      <w:r w:rsidRPr="008050D7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8050D7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8050D7">
        <w:rPr>
          <w:sz w:val="28"/>
        </w:rPr>
        <w:t xml:space="preserve"> «Обеспечение законности</w:t>
      </w:r>
      <w:r w:rsidR="001078B1" w:rsidRPr="008050D7">
        <w:rPr>
          <w:sz w:val="28"/>
        </w:rPr>
        <w:br/>
      </w:r>
      <w:r w:rsidRPr="008050D7">
        <w:rPr>
          <w:sz w:val="28"/>
        </w:rPr>
        <w:t xml:space="preserve">и правопорядка в Смоленской области» </w:t>
      </w:r>
      <w:r w:rsidRPr="008050D7">
        <w:rPr>
          <w:spacing w:val="-2"/>
          <w:sz w:val="28"/>
        </w:rPr>
        <w:t xml:space="preserve">разработан </w:t>
      </w:r>
      <w:r w:rsidRPr="008050D7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8050D7">
        <w:rPr>
          <w:spacing w:val="-2"/>
          <w:sz w:val="28"/>
        </w:rPr>
        <w:t xml:space="preserve"> </w:t>
      </w:r>
      <w:r w:rsidR="006C03DE" w:rsidRPr="008050D7">
        <w:rPr>
          <w:spacing w:val="-2"/>
          <w:sz w:val="28"/>
        </w:rPr>
        <w:t xml:space="preserve">в соответствии с областным законом от </w:t>
      </w:r>
      <w:r w:rsidR="00865292" w:rsidRPr="008050D7">
        <w:rPr>
          <w:spacing w:val="-2"/>
          <w:sz w:val="28"/>
        </w:rPr>
        <w:t>0</w:t>
      </w:r>
      <w:r w:rsidR="001078B1" w:rsidRPr="008050D7">
        <w:rPr>
          <w:spacing w:val="-2"/>
          <w:sz w:val="28"/>
        </w:rPr>
        <w:t>1</w:t>
      </w:r>
      <w:r w:rsidR="006C03DE" w:rsidRPr="008050D7">
        <w:rPr>
          <w:spacing w:val="-2"/>
          <w:sz w:val="28"/>
        </w:rPr>
        <w:t>.</w:t>
      </w:r>
      <w:r w:rsidR="00865292" w:rsidRPr="008050D7">
        <w:rPr>
          <w:spacing w:val="-2"/>
          <w:sz w:val="28"/>
        </w:rPr>
        <w:t>0</w:t>
      </w:r>
      <w:r w:rsidR="001078B1" w:rsidRPr="008050D7">
        <w:rPr>
          <w:spacing w:val="-2"/>
          <w:sz w:val="28"/>
        </w:rPr>
        <w:t>7</w:t>
      </w:r>
      <w:r w:rsidR="006C03DE" w:rsidRPr="008050D7">
        <w:rPr>
          <w:spacing w:val="-2"/>
          <w:sz w:val="28"/>
        </w:rPr>
        <w:t>.202</w:t>
      </w:r>
      <w:r w:rsidR="00865292" w:rsidRPr="008050D7">
        <w:rPr>
          <w:spacing w:val="-2"/>
          <w:sz w:val="28"/>
        </w:rPr>
        <w:t>5</w:t>
      </w:r>
      <w:r w:rsidR="006C03DE" w:rsidRPr="008050D7">
        <w:rPr>
          <w:spacing w:val="-2"/>
          <w:sz w:val="28"/>
        </w:rPr>
        <w:t xml:space="preserve"> № </w:t>
      </w:r>
      <w:r w:rsidR="001078B1" w:rsidRPr="008050D7">
        <w:rPr>
          <w:spacing w:val="-2"/>
          <w:sz w:val="28"/>
        </w:rPr>
        <w:t>70</w:t>
      </w:r>
      <w:r w:rsidR="006C03DE" w:rsidRPr="008050D7">
        <w:rPr>
          <w:spacing w:val="-2"/>
          <w:sz w:val="28"/>
        </w:rPr>
        <w:t xml:space="preserve">-з </w:t>
      </w:r>
      <w:r w:rsidR="006C03DE" w:rsidRPr="008050D7">
        <w:rPr>
          <w:sz w:val="28"/>
        </w:rPr>
        <w:t>«О внесении изменений в областной закон «Об областном бюджете на 202</w:t>
      </w:r>
      <w:r w:rsidR="00865292" w:rsidRPr="008050D7">
        <w:rPr>
          <w:sz w:val="28"/>
        </w:rPr>
        <w:t>5</w:t>
      </w:r>
      <w:r w:rsidR="006C03DE" w:rsidRPr="008050D7">
        <w:rPr>
          <w:sz w:val="28"/>
        </w:rPr>
        <w:t xml:space="preserve"> год и на плановый период 202</w:t>
      </w:r>
      <w:r w:rsidR="00865292" w:rsidRPr="008050D7">
        <w:rPr>
          <w:sz w:val="28"/>
        </w:rPr>
        <w:t>6</w:t>
      </w:r>
      <w:r w:rsidR="006C03DE" w:rsidRPr="008050D7">
        <w:rPr>
          <w:sz w:val="28"/>
        </w:rPr>
        <w:t xml:space="preserve"> и 202</w:t>
      </w:r>
      <w:r w:rsidR="00865292" w:rsidRPr="008050D7">
        <w:rPr>
          <w:sz w:val="28"/>
        </w:rPr>
        <w:t>7</w:t>
      </w:r>
      <w:r w:rsidR="006C03DE" w:rsidRPr="008050D7">
        <w:rPr>
          <w:sz w:val="28"/>
        </w:rPr>
        <w:t xml:space="preserve"> годов».</w:t>
      </w:r>
      <w:proofErr w:type="gramEnd"/>
    </w:p>
    <w:p w:rsidR="00C8286D" w:rsidRPr="008050D7" w:rsidRDefault="00200F66" w:rsidP="00EF1870">
      <w:pPr>
        <w:ind w:firstLine="709"/>
        <w:jc w:val="both"/>
        <w:rPr>
          <w:sz w:val="28"/>
        </w:rPr>
      </w:pPr>
      <w:r w:rsidRPr="008050D7">
        <w:rPr>
          <w:spacing w:val="-2"/>
          <w:sz w:val="28"/>
        </w:rPr>
        <w:t xml:space="preserve">В результате вносимых </w:t>
      </w:r>
      <w:r w:rsidRPr="008050D7">
        <w:rPr>
          <w:sz w:val="28"/>
        </w:rPr>
        <w:t xml:space="preserve">в областную государственную </w:t>
      </w:r>
      <w:hyperlink r:id="rId9" w:history="1">
        <w:r w:rsidRPr="008050D7">
          <w:rPr>
            <w:rStyle w:val="a3"/>
            <w:color w:val="000000"/>
            <w:sz w:val="28"/>
            <w:u w:val="none"/>
          </w:rPr>
          <w:t>программу</w:t>
        </w:r>
      </w:hyperlink>
      <w:r w:rsidRPr="008050D7">
        <w:rPr>
          <w:sz w:val="28"/>
        </w:rPr>
        <w:t xml:space="preserve"> «Обеспечение законности и правопорядка в Смоленской области» </w:t>
      </w:r>
      <w:r w:rsidRPr="008050D7">
        <w:rPr>
          <w:spacing w:val="-2"/>
          <w:sz w:val="28"/>
        </w:rPr>
        <w:t>изменений</w:t>
      </w:r>
      <w:r w:rsidRPr="008050D7">
        <w:rPr>
          <w:spacing w:val="-2"/>
          <w:sz w:val="28"/>
        </w:rPr>
        <w:br/>
      </w:r>
      <w:r w:rsidR="000E7A55" w:rsidRPr="008050D7">
        <w:rPr>
          <w:spacing w:val="-2"/>
          <w:sz w:val="28"/>
        </w:rPr>
        <w:t>о</w:t>
      </w:r>
      <w:r w:rsidR="006A14D6" w:rsidRPr="008050D7">
        <w:rPr>
          <w:sz w:val="28"/>
        </w:rPr>
        <w:t xml:space="preserve">бщий объем ее финансирования </w:t>
      </w:r>
      <w:r w:rsidR="000E7A55" w:rsidRPr="008050D7">
        <w:rPr>
          <w:sz w:val="28"/>
        </w:rPr>
        <w:t>на 202</w:t>
      </w:r>
      <w:r w:rsidR="00865292" w:rsidRPr="008050D7">
        <w:rPr>
          <w:sz w:val="28"/>
        </w:rPr>
        <w:t>5</w:t>
      </w:r>
      <w:r w:rsidR="000E7A55" w:rsidRPr="008050D7">
        <w:rPr>
          <w:sz w:val="28"/>
        </w:rPr>
        <w:t xml:space="preserve"> год </w:t>
      </w:r>
      <w:r w:rsidR="001078B1" w:rsidRPr="008050D7">
        <w:rPr>
          <w:sz w:val="28"/>
        </w:rPr>
        <w:t>уменьшится</w:t>
      </w:r>
      <w:r w:rsidR="000E7A55" w:rsidRPr="008050D7">
        <w:rPr>
          <w:sz w:val="28"/>
        </w:rPr>
        <w:t xml:space="preserve"> на </w:t>
      </w:r>
      <w:r w:rsidR="001078B1" w:rsidRPr="008050D7">
        <w:rPr>
          <w:sz w:val="28"/>
        </w:rPr>
        <w:t>182</w:t>
      </w:r>
      <w:r w:rsidR="00EC121D" w:rsidRPr="008050D7">
        <w:rPr>
          <w:sz w:val="28"/>
        </w:rPr>
        <w:t>,</w:t>
      </w:r>
      <w:r w:rsidR="001078B1" w:rsidRPr="008050D7">
        <w:rPr>
          <w:sz w:val="28"/>
        </w:rPr>
        <w:t>04</w:t>
      </w:r>
      <w:r w:rsidRPr="008050D7">
        <w:rPr>
          <w:sz w:val="28"/>
        </w:rPr>
        <w:t xml:space="preserve"> тыс. рублей</w:t>
      </w:r>
      <w:r w:rsidRPr="008050D7">
        <w:rPr>
          <w:sz w:val="28"/>
        </w:rPr>
        <w:br/>
      </w:r>
      <w:r w:rsidR="00C8286D" w:rsidRPr="008050D7">
        <w:rPr>
          <w:sz w:val="28"/>
        </w:rPr>
        <w:t xml:space="preserve">и составит </w:t>
      </w:r>
      <w:r w:rsidR="001078B1" w:rsidRPr="008050D7">
        <w:rPr>
          <w:sz w:val="28"/>
        </w:rPr>
        <w:t>199</w:t>
      </w:r>
      <w:r w:rsidR="00C8286D" w:rsidRPr="008050D7">
        <w:rPr>
          <w:sz w:val="28"/>
        </w:rPr>
        <w:t> </w:t>
      </w:r>
      <w:r w:rsidR="001078B1" w:rsidRPr="008050D7">
        <w:rPr>
          <w:sz w:val="28"/>
        </w:rPr>
        <w:t>945</w:t>
      </w:r>
      <w:r w:rsidR="00C8286D" w:rsidRPr="008050D7">
        <w:rPr>
          <w:sz w:val="28"/>
        </w:rPr>
        <w:t>,</w:t>
      </w:r>
      <w:r w:rsidR="001078B1" w:rsidRPr="008050D7">
        <w:rPr>
          <w:sz w:val="28"/>
        </w:rPr>
        <w:t>75</w:t>
      </w:r>
      <w:r w:rsidR="001B43C7" w:rsidRPr="008050D7">
        <w:rPr>
          <w:sz w:val="28"/>
        </w:rPr>
        <w:t xml:space="preserve"> тыс. рублей</w:t>
      </w:r>
      <w:r w:rsidR="00C8286D" w:rsidRPr="008050D7">
        <w:rPr>
          <w:sz w:val="28"/>
        </w:rPr>
        <w:t>.</w:t>
      </w:r>
    </w:p>
    <w:p w:rsidR="00EF1870" w:rsidRPr="008050D7" w:rsidRDefault="00EF1870" w:rsidP="00EF1870">
      <w:pPr>
        <w:ind w:right="-68" w:firstLine="709"/>
        <w:jc w:val="both"/>
      </w:pPr>
      <w:r w:rsidRPr="008050D7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8050D7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8050D7">
        <w:rPr>
          <w:rFonts w:eastAsiaTheme="minorHAnsi"/>
          <w:sz w:val="28"/>
          <w:szCs w:val="28"/>
          <w:lang w:eastAsia="en-US"/>
        </w:rPr>
        <w:t>увеличится</w:t>
      </w:r>
      <w:r w:rsidRPr="008050D7">
        <w:rPr>
          <w:sz w:val="28"/>
          <w:szCs w:val="28"/>
        </w:rPr>
        <w:t xml:space="preserve"> </w:t>
      </w:r>
      <w:r w:rsidR="00305460" w:rsidRPr="008050D7">
        <w:rPr>
          <w:rFonts w:eastAsiaTheme="minorHAnsi"/>
          <w:sz w:val="28"/>
          <w:szCs w:val="28"/>
          <w:lang w:eastAsia="en-US"/>
        </w:rPr>
        <w:t>объем финансирования</w:t>
      </w:r>
      <w:r w:rsidR="0011409A" w:rsidRPr="0011409A">
        <w:rPr>
          <w:sz w:val="28"/>
          <w:szCs w:val="28"/>
        </w:rPr>
        <w:t xml:space="preserve"> </w:t>
      </w:r>
      <w:r w:rsidR="0011409A" w:rsidRPr="008050D7">
        <w:rPr>
          <w:sz w:val="28"/>
          <w:szCs w:val="28"/>
        </w:rPr>
        <w:t>мероприяти</w:t>
      </w:r>
      <w:r w:rsidR="0011409A">
        <w:rPr>
          <w:sz w:val="28"/>
          <w:szCs w:val="28"/>
        </w:rPr>
        <w:t>я</w:t>
      </w:r>
      <w:r w:rsidR="00305460" w:rsidRPr="008050D7">
        <w:rPr>
          <w:rFonts w:eastAsiaTheme="minorHAnsi"/>
          <w:sz w:val="28"/>
          <w:szCs w:val="28"/>
          <w:lang w:eastAsia="en-US"/>
        </w:rPr>
        <w:t xml:space="preserve"> </w:t>
      </w:r>
      <w:r w:rsidRPr="008050D7">
        <w:rPr>
          <w:rFonts w:eastAsiaTheme="minorHAnsi"/>
          <w:sz w:val="28"/>
          <w:szCs w:val="28"/>
          <w:lang w:eastAsia="en-US"/>
        </w:rPr>
        <w:t>«</w:t>
      </w:r>
      <w:r w:rsidRPr="008050D7">
        <w:rPr>
          <w:sz w:val="28"/>
          <w:szCs w:val="28"/>
        </w:rPr>
        <w:t>Мероприятия антитеррористической направленности»</w:t>
      </w:r>
      <w:r w:rsidRPr="008050D7">
        <w:rPr>
          <w:rFonts w:eastAsiaTheme="minorHAnsi"/>
          <w:sz w:val="28"/>
          <w:szCs w:val="28"/>
          <w:lang w:eastAsia="en-US"/>
        </w:rPr>
        <w:t xml:space="preserve"> </w:t>
      </w:r>
      <w:r w:rsidR="001078B1" w:rsidRPr="008050D7">
        <w:rPr>
          <w:sz w:val="28"/>
          <w:szCs w:val="28"/>
        </w:rPr>
        <w:t>на 28,8</w:t>
      </w:r>
      <w:r w:rsidRPr="008050D7">
        <w:rPr>
          <w:sz w:val="28"/>
          <w:szCs w:val="28"/>
        </w:rPr>
        <w:t>0</w:t>
      </w:r>
      <w:r w:rsidR="0011409A">
        <w:rPr>
          <w:rFonts w:eastAsiaTheme="minorHAnsi"/>
          <w:sz w:val="28"/>
          <w:szCs w:val="28"/>
          <w:lang w:eastAsia="en-US"/>
        </w:rPr>
        <w:t xml:space="preserve"> тыс. рублей и составит</w:t>
      </w:r>
      <w:r w:rsidR="0011409A">
        <w:rPr>
          <w:rFonts w:eastAsiaTheme="minorHAnsi"/>
          <w:sz w:val="28"/>
          <w:szCs w:val="28"/>
          <w:lang w:eastAsia="en-US"/>
        </w:rPr>
        <w:br/>
      </w:r>
      <w:bookmarkStart w:id="0" w:name="_GoBack"/>
      <w:bookmarkEnd w:id="0"/>
      <w:r w:rsidR="001078B1" w:rsidRPr="008050D7">
        <w:rPr>
          <w:rFonts w:eastAsiaTheme="minorHAnsi"/>
          <w:sz w:val="28"/>
          <w:szCs w:val="28"/>
          <w:lang w:eastAsia="en-US"/>
        </w:rPr>
        <w:t>7 764,4</w:t>
      </w:r>
      <w:r w:rsidRPr="008050D7">
        <w:rPr>
          <w:rFonts w:eastAsiaTheme="minorHAnsi"/>
          <w:sz w:val="28"/>
          <w:szCs w:val="28"/>
          <w:lang w:eastAsia="en-US"/>
        </w:rPr>
        <w:t>8 тыс. рублей</w:t>
      </w:r>
      <w:r w:rsidR="00C359AE" w:rsidRPr="008050D7">
        <w:rPr>
          <w:rFonts w:eastAsiaTheme="minorHAnsi"/>
          <w:sz w:val="28"/>
          <w:szCs w:val="28"/>
          <w:lang w:eastAsia="en-US"/>
        </w:rPr>
        <w:t>.</w:t>
      </w:r>
    </w:p>
    <w:p w:rsidR="00D22160" w:rsidRPr="008050D7" w:rsidRDefault="001078B1" w:rsidP="00EF18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50D7">
        <w:rPr>
          <w:sz w:val="28"/>
        </w:rPr>
        <w:t>Уменьшится</w:t>
      </w:r>
      <w:r w:rsidR="00D22160" w:rsidRPr="008050D7">
        <w:rPr>
          <w:sz w:val="28"/>
          <w:szCs w:val="28"/>
        </w:rPr>
        <w:t xml:space="preserve"> </w:t>
      </w:r>
      <w:r w:rsidR="00D22160" w:rsidRPr="008050D7">
        <w:rPr>
          <w:rFonts w:eastAsiaTheme="minorHAnsi"/>
          <w:sz w:val="28"/>
          <w:szCs w:val="28"/>
          <w:lang w:eastAsia="en-US"/>
        </w:rPr>
        <w:t>объем финансирования к</w:t>
      </w:r>
      <w:r w:rsidR="00D22160" w:rsidRPr="008050D7">
        <w:rPr>
          <w:sz w:val="28"/>
          <w:szCs w:val="28"/>
        </w:rPr>
        <w:t xml:space="preserve">омплекса процессных мероприятий «Обеспечение деятельности </w:t>
      </w:r>
      <w:r w:rsidR="00F01F49" w:rsidRPr="008050D7">
        <w:rPr>
          <w:sz w:val="28"/>
          <w:szCs w:val="28"/>
        </w:rPr>
        <w:t>исполнительных</w:t>
      </w:r>
      <w:r w:rsidR="00D22160" w:rsidRPr="008050D7">
        <w:rPr>
          <w:sz w:val="28"/>
          <w:szCs w:val="28"/>
        </w:rPr>
        <w:t xml:space="preserve"> органов»</w:t>
      </w:r>
      <w:r w:rsidRPr="008050D7">
        <w:rPr>
          <w:rFonts w:eastAsiaTheme="minorHAnsi"/>
          <w:sz w:val="28"/>
          <w:szCs w:val="28"/>
          <w:lang w:eastAsia="en-US"/>
        </w:rPr>
        <w:t xml:space="preserve"> </w:t>
      </w:r>
      <w:r w:rsidR="00D22160" w:rsidRPr="008050D7">
        <w:rPr>
          <w:rFonts w:eastAsiaTheme="minorHAnsi"/>
          <w:sz w:val="28"/>
          <w:szCs w:val="28"/>
          <w:lang w:eastAsia="en-US"/>
        </w:rPr>
        <w:t xml:space="preserve">на </w:t>
      </w:r>
      <w:r w:rsidRPr="008050D7">
        <w:rPr>
          <w:rFonts w:eastAsiaTheme="minorHAnsi"/>
          <w:sz w:val="28"/>
          <w:szCs w:val="28"/>
          <w:lang w:eastAsia="en-US"/>
        </w:rPr>
        <w:t>2</w:t>
      </w:r>
      <w:r w:rsidR="00305460" w:rsidRPr="008050D7">
        <w:rPr>
          <w:rFonts w:eastAsiaTheme="minorHAnsi"/>
          <w:sz w:val="28"/>
          <w:szCs w:val="28"/>
          <w:lang w:eastAsia="en-US"/>
        </w:rPr>
        <w:t>1</w:t>
      </w:r>
      <w:r w:rsidRPr="008050D7">
        <w:rPr>
          <w:rFonts w:eastAsiaTheme="minorHAnsi"/>
          <w:sz w:val="28"/>
          <w:szCs w:val="28"/>
          <w:lang w:eastAsia="en-US"/>
        </w:rPr>
        <w:t>0</w:t>
      </w:r>
      <w:r w:rsidR="00D22160" w:rsidRPr="008050D7">
        <w:rPr>
          <w:rFonts w:eastAsiaTheme="minorHAnsi"/>
          <w:sz w:val="28"/>
          <w:szCs w:val="28"/>
          <w:lang w:eastAsia="en-US"/>
        </w:rPr>
        <w:t>,</w:t>
      </w:r>
      <w:r w:rsidRPr="008050D7">
        <w:rPr>
          <w:rFonts w:eastAsiaTheme="minorHAnsi"/>
          <w:sz w:val="28"/>
          <w:szCs w:val="28"/>
          <w:lang w:eastAsia="en-US"/>
        </w:rPr>
        <w:t>8</w:t>
      </w:r>
      <w:r w:rsidR="003518E0">
        <w:rPr>
          <w:rFonts w:eastAsiaTheme="minorHAnsi"/>
          <w:sz w:val="28"/>
          <w:szCs w:val="28"/>
          <w:lang w:eastAsia="en-US"/>
        </w:rPr>
        <w:t>4</w:t>
      </w:r>
      <w:r w:rsidRPr="008050D7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8050D7">
        <w:rPr>
          <w:rFonts w:eastAsiaTheme="minorHAnsi"/>
          <w:sz w:val="28"/>
          <w:szCs w:val="28"/>
          <w:lang w:eastAsia="en-US"/>
        </w:rPr>
        <w:br/>
      </w:r>
      <w:r w:rsidR="00D22160" w:rsidRPr="008050D7">
        <w:rPr>
          <w:rFonts w:eastAsiaTheme="minorHAnsi"/>
          <w:sz w:val="28"/>
          <w:szCs w:val="28"/>
          <w:lang w:eastAsia="en-US"/>
        </w:rPr>
        <w:t>и составит 4</w:t>
      </w:r>
      <w:r w:rsidR="00305460" w:rsidRPr="008050D7">
        <w:rPr>
          <w:rFonts w:eastAsiaTheme="minorHAnsi"/>
          <w:sz w:val="28"/>
          <w:szCs w:val="28"/>
          <w:lang w:eastAsia="en-US"/>
        </w:rPr>
        <w:t>7</w:t>
      </w:r>
      <w:r w:rsidR="00D22160" w:rsidRPr="008050D7">
        <w:rPr>
          <w:rFonts w:eastAsiaTheme="minorHAnsi"/>
          <w:sz w:val="28"/>
          <w:szCs w:val="28"/>
          <w:lang w:eastAsia="en-US"/>
        </w:rPr>
        <w:t> </w:t>
      </w:r>
      <w:r w:rsidRPr="008050D7">
        <w:rPr>
          <w:rFonts w:eastAsiaTheme="minorHAnsi"/>
          <w:sz w:val="28"/>
          <w:szCs w:val="28"/>
          <w:lang w:eastAsia="en-US"/>
        </w:rPr>
        <w:t>708</w:t>
      </w:r>
      <w:r w:rsidR="00D22160" w:rsidRPr="008050D7">
        <w:rPr>
          <w:rFonts w:eastAsiaTheme="minorHAnsi"/>
          <w:sz w:val="28"/>
          <w:szCs w:val="28"/>
          <w:lang w:eastAsia="en-US"/>
        </w:rPr>
        <w:t>,</w:t>
      </w:r>
      <w:r w:rsidR="003518E0">
        <w:rPr>
          <w:rFonts w:eastAsiaTheme="minorHAnsi"/>
          <w:sz w:val="28"/>
          <w:szCs w:val="28"/>
          <w:lang w:eastAsia="en-US"/>
        </w:rPr>
        <w:t>97</w:t>
      </w:r>
      <w:r w:rsidR="00D22160" w:rsidRPr="008050D7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93E9B" w:rsidRDefault="00B93E9B" w:rsidP="00EF1870">
      <w:pPr>
        <w:ind w:firstLine="709"/>
        <w:jc w:val="both"/>
        <w:rPr>
          <w:spacing w:val="-2"/>
          <w:sz w:val="28"/>
        </w:rPr>
      </w:pPr>
      <w:r w:rsidRPr="008050D7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8050D7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8050D7">
        <w:rPr>
          <w:sz w:val="28"/>
        </w:rPr>
        <w:t xml:space="preserve"> «Обеспечение законности</w:t>
      </w:r>
      <w:r w:rsidR="001078B1" w:rsidRPr="008050D7">
        <w:rPr>
          <w:sz w:val="28"/>
        </w:rPr>
        <w:br/>
      </w:r>
      <w:r w:rsidRPr="008050D7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1078B1" w:rsidRPr="008050D7">
        <w:rPr>
          <w:sz w:val="28"/>
        </w:rPr>
        <w:t xml:space="preserve"> бюджета, бюджетов иных уровней</w:t>
      </w:r>
      <w:r w:rsidR="001078B1" w:rsidRPr="008050D7">
        <w:rPr>
          <w:sz w:val="28"/>
        </w:rPr>
        <w:br/>
      </w:r>
      <w:r w:rsidRPr="008050D7">
        <w:rPr>
          <w:sz w:val="28"/>
        </w:rPr>
        <w:t>или внебюджетных источников, а также материальных и иных затрат</w:t>
      </w:r>
      <w:r w:rsidRPr="008050D7">
        <w:rPr>
          <w:spacing w:val="-2"/>
          <w:sz w:val="28"/>
        </w:rPr>
        <w:t>.</w:t>
      </w:r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5A" w:rsidRDefault="006F655A">
      <w:r>
        <w:separator/>
      </w:r>
    </w:p>
  </w:endnote>
  <w:endnote w:type="continuationSeparator" w:id="0">
    <w:p w:rsidR="006F655A" w:rsidRDefault="006F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5A" w:rsidRDefault="006F655A">
      <w:r>
        <w:separator/>
      </w:r>
    </w:p>
  </w:footnote>
  <w:footnote w:type="continuationSeparator" w:id="0">
    <w:p w:rsidR="006F655A" w:rsidRDefault="006F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863EA"/>
    <w:rsid w:val="000A6201"/>
    <w:rsid w:val="000E7A55"/>
    <w:rsid w:val="0010608B"/>
    <w:rsid w:val="001078B1"/>
    <w:rsid w:val="001124A2"/>
    <w:rsid w:val="0011409A"/>
    <w:rsid w:val="00122FFA"/>
    <w:rsid w:val="00195A66"/>
    <w:rsid w:val="001975DD"/>
    <w:rsid w:val="001B43C7"/>
    <w:rsid w:val="00200F66"/>
    <w:rsid w:val="00233B1E"/>
    <w:rsid w:val="00305460"/>
    <w:rsid w:val="003208D4"/>
    <w:rsid w:val="003518E0"/>
    <w:rsid w:val="00360AA0"/>
    <w:rsid w:val="00393FDE"/>
    <w:rsid w:val="003F436E"/>
    <w:rsid w:val="00454A10"/>
    <w:rsid w:val="00474999"/>
    <w:rsid w:val="00621976"/>
    <w:rsid w:val="00642EFC"/>
    <w:rsid w:val="006A14D6"/>
    <w:rsid w:val="006C03DE"/>
    <w:rsid w:val="006D6E0B"/>
    <w:rsid w:val="006F655A"/>
    <w:rsid w:val="007561E9"/>
    <w:rsid w:val="00777065"/>
    <w:rsid w:val="00782F7C"/>
    <w:rsid w:val="0078371A"/>
    <w:rsid w:val="007C129B"/>
    <w:rsid w:val="008050D7"/>
    <w:rsid w:val="00865271"/>
    <w:rsid w:val="00865292"/>
    <w:rsid w:val="008E039E"/>
    <w:rsid w:val="008E43AF"/>
    <w:rsid w:val="008E4E40"/>
    <w:rsid w:val="009419DB"/>
    <w:rsid w:val="00996694"/>
    <w:rsid w:val="00A460ED"/>
    <w:rsid w:val="00A97B10"/>
    <w:rsid w:val="00B767B9"/>
    <w:rsid w:val="00B8238D"/>
    <w:rsid w:val="00B93E9B"/>
    <w:rsid w:val="00BE02A1"/>
    <w:rsid w:val="00BF1967"/>
    <w:rsid w:val="00C33E25"/>
    <w:rsid w:val="00C359AE"/>
    <w:rsid w:val="00C73C99"/>
    <w:rsid w:val="00C8286D"/>
    <w:rsid w:val="00C93A04"/>
    <w:rsid w:val="00D22160"/>
    <w:rsid w:val="00DB59DB"/>
    <w:rsid w:val="00DB5D48"/>
    <w:rsid w:val="00EC0600"/>
    <w:rsid w:val="00EC121D"/>
    <w:rsid w:val="00EC43AD"/>
    <w:rsid w:val="00EF1870"/>
    <w:rsid w:val="00F01F49"/>
    <w:rsid w:val="00F43128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38</cp:revision>
  <cp:lastPrinted>2025-07-23T06:22:00Z</cp:lastPrinted>
  <dcterms:created xsi:type="dcterms:W3CDTF">2024-05-02T06:52:00Z</dcterms:created>
  <dcterms:modified xsi:type="dcterms:W3CDTF">2025-07-28T09:09:00Z</dcterms:modified>
</cp:coreProperties>
</file>