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398" w:rsidRPr="00044398" w:rsidRDefault="00044398" w:rsidP="00044398">
      <w:pPr>
        <w:jc w:val="center"/>
        <w:rPr>
          <w:b/>
          <w:sz w:val="28"/>
          <w:szCs w:val="28"/>
        </w:rPr>
      </w:pPr>
      <w:r w:rsidRPr="00044398">
        <w:rPr>
          <w:b/>
          <w:sz w:val="28"/>
          <w:szCs w:val="28"/>
        </w:rPr>
        <w:t>ПОЯСНИТЕЛЬНАЯ ЗАПИСКА</w:t>
      </w:r>
    </w:p>
    <w:p w:rsidR="00044398" w:rsidRPr="00044398" w:rsidRDefault="00044398" w:rsidP="00044398">
      <w:pPr>
        <w:jc w:val="center"/>
        <w:rPr>
          <w:b/>
          <w:sz w:val="28"/>
          <w:szCs w:val="28"/>
        </w:rPr>
      </w:pPr>
    </w:p>
    <w:p w:rsidR="00044398" w:rsidRPr="00044398" w:rsidRDefault="003D1B37" w:rsidP="00044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постановления Администрации Смоленской области </w:t>
      </w:r>
      <w:r w:rsidR="00044398" w:rsidRPr="00044398">
        <w:rPr>
          <w:b/>
          <w:sz w:val="28"/>
          <w:szCs w:val="28"/>
        </w:rPr>
        <w:t xml:space="preserve">«О внесении изменений в областную государственную </w:t>
      </w:r>
      <w:hyperlink r:id="rId7" w:history="1">
        <w:r w:rsidR="00044398" w:rsidRPr="00044398">
          <w:rPr>
            <w:rStyle w:val="a5"/>
            <w:b/>
            <w:color w:val="auto"/>
            <w:sz w:val="28"/>
            <w:szCs w:val="28"/>
            <w:u w:val="none"/>
          </w:rPr>
          <w:t>программу</w:t>
        </w:r>
      </w:hyperlink>
      <w:r w:rsidR="00044398" w:rsidRPr="00044398">
        <w:rPr>
          <w:b/>
          <w:sz w:val="28"/>
          <w:szCs w:val="28"/>
        </w:rPr>
        <w:t xml:space="preserve"> «Обеспечение законности и правопорядка в Смоленской области» </w:t>
      </w:r>
    </w:p>
    <w:p w:rsidR="00044398" w:rsidRPr="00044398" w:rsidRDefault="00044398" w:rsidP="00044398">
      <w:pPr>
        <w:rPr>
          <w:b/>
          <w:sz w:val="28"/>
          <w:szCs w:val="28"/>
        </w:rPr>
      </w:pPr>
    </w:p>
    <w:p w:rsidR="00044398" w:rsidRPr="00044398" w:rsidRDefault="00044398" w:rsidP="00044398">
      <w:pPr>
        <w:rPr>
          <w:b/>
          <w:sz w:val="28"/>
          <w:szCs w:val="28"/>
        </w:rPr>
      </w:pPr>
    </w:p>
    <w:p w:rsidR="00EA4AF4" w:rsidRPr="00F81DB0" w:rsidRDefault="00443E22" w:rsidP="00EA4AF4">
      <w:pPr>
        <w:ind w:firstLine="709"/>
        <w:jc w:val="both"/>
        <w:rPr>
          <w:color w:val="000000"/>
          <w:sz w:val="28"/>
          <w:szCs w:val="28"/>
          <w:shd w:val="clear" w:color="auto" w:fill="FFFFFF"/>
          <w:lang w:eastAsia="ar-SA"/>
        </w:rPr>
      </w:pPr>
      <w:proofErr w:type="gramStart"/>
      <w:r w:rsidRPr="00F81DB0">
        <w:rPr>
          <w:sz w:val="28"/>
          <w:szCs w:val="28"/>
        </w:rPr>
        <w:t xml:space="preserve">Проект постановления Администрации Смоленской области «О внесении изменений в областную государственную </w:t>
      </w:r>
      <w:hyperlink r:id="rId8" w:history="1">
        <w:r w:rsidRPr="00F81DB0">
          <w:rPr>
            <w:rStyle w:val="a5"/>
            <w:color w:val="auto"/>
            <w:sz w:val="28"/>
            <w:szCs w:val="28"/>
            <w:u w:val="none"/>
          </w:rPr>
          <w:t>программу</w:t>
        </w:r>
      </w:hyperlink>
      <w:r w:rsidRPr="00F81DB0">
        <w:rPr>
          <w:sz w:val="28"/>
          <w:szCs w:val="28"/>
        </w:rPr>
        <w:t xml:space="preserve"> «Обеспечение законности и правопорядка в Смоленской области» </w:t>
      </w:r>
      <w:r w:rsidRPr="00F81DB0">
        <w:rPr>
          <w:spacing w:val="-2"/>
          <w:sz w:val="28"/>
          <w:szCs w:val="28"/>
        </w:rPr>
        <w:t xml:space="preserve">разработан </w:t>
      </w:r>
      <w:r w:rsidRPr="00F81DB0">
        <w:rPr>
          <w:sz w:val="28"/>
          <w:szCs w:val="28"/>
        </w:rPr>
        <w:t>Департаментом Смоленской области по осуществлению контроля и взаимодействию с административными органами</w:t>
      </w:r>
      <w:r w:rsidRPr="00F81DB0">
        <w:rPr>
          <w:spacing w:val="-2"/>
          <w:sz w:val="28"/>
          <w:szCs w:val="28"/>
        </w:rPr>
        <w:t xml:space="preserve"> в связи</w:t>
      </w:r>
      <w:r w:rsidR="006F7AF8" w:rsidRPr="00F81DB0">
        <w:rPr>
          <w:bCs/>
          <w:sz w:val="28"/>
          <w:szCs w:val="28"/>
        </w:rPr>
        <w:t xml:space="preserve"> с </w:t>
      </w:r>
      <w:r w:rsidR="006F7AF8" w:rsidRPr="00F81DB0">
        <w:rPr>
          <w:spacing w:val="-2"/>
          <w:sz w:val="28"/>
          <w:szCs w:val="28"/>
        </w:rPr>
        <w:t>внесением изменений в областной закон «Об областном бюджете на 20</w:t>
      </w:r>
      <w:r w:rsidRPr="00F81DB0">
        <w:rPr>
          <w:spacing w:val="-2"/>
          <w:sz w:val="28"/>
          <w:szCs w:val="28"/>
        </w:rPr>
        <w:t>20</w:t>
      </w:r>
      <w:r w:rsidR="006F7AF8" w:rsidRPr="00F81DB0">
        <w:rPr>
          <w:spacing w:val="-2"/>
          <w:sz w:val="28"/>
          <w:szCs w:val="28"/>
        </w:rPr>
        <w:t xml:space="preserve"> год и на плановый период 20</w:t>
      </w:r>
      <w:r w:rsidR="00D728BA" w:rsidRPr="00F81DB0">
        <w:rPr>
          <w:spacing w:val="-2"/>
          <w:sz w:val="28"/>
          <w:szCs w:val="28"/>
        </w:rPr>
        <w:t>2</w:t>
      </w:r>
      <w:r w:rsidRPr="00F81DB0">
        <w:rPr>
          <w:spacing w:val="-2"/>
          <w:sz w:val="28"/>
          <w:szCs w:val="28"/>
        </w:rPr>
        <w:t>1</w:t>
      </w:r>
      <w:r w:rsidR="006F7AF8" w:rsidRPr="00F81DB0">
        <w:rPr>
          <w:spacing w:val="-2"/>
          <w:sz w:val="28"/>
          <w:szCs w:val="28"/>
        </w:rPr>
        <w:t xml:space="preserve"> и 202</w:t>
      </w:r>
      <w:r w:rsidRPr="00F81DB0">
        <w:rPr>
          <w:spacing w:val="-2"/>
          <w:sz w:val="28"/>
          <w:szCs w:val="28"/>
        </w:rPr>
        <w:t>2</w:t>
      </w:r>
      <w:r w:rsidR="006F7AF8" w:rsidRPr="00F81DB0">
        <w:rPr>
          <w:spacing w:val="-2"/>
          <w:sz w:val="28"/>
          <w:szCs w:val="28"/>
        </w:rPr>
        <w:t xml:space="preserve"> годов»</w:t>
      </w:r>
      <w:r w:rsidR="00BB01C6" w:rsidRPr="00F81DB0">
        <w:rPr>
          <w:spacing w:val="-2"/>
          <w:sz w:val="28"/>
          <w:szCs w:val="28"/>
        </w:rPr>
        <w:t>,</w:t>
      </w:r>
      <w:r w:rsidR="00C41553" w:rsidRPr="00F81DB0">
        <w:rPr>
          <w:spacing w:val="-2"/>
          <w:sz w:val="28"/>
          <w:szCs w:val="28"/>
        </w:rPr>
        <w:t xml:space="preserve"> поступившим</w:t>
      </w:r>
      <w:r w:rsidR="001A29D9" w:rsidRPr="00F81DB0">
        <w:rPr>
          <w:spacing w:val="-2"/>
          <w:sz w:val="28"/>
          <w:szCs w:val="28"/>
        </w:rPr>
        <w:t>и</w:t>
      </w:r>
      <w:r w:rsidR="00C41553" w:rsidRPr="00F81DB0">
        <w:rPr>
          <w:spacing w:val="-2"/>
          <w:sz w:val="28"/>
          <w:szCs w:val="28"/>
        </w:rPr>
        <w:t xml:space="preserve"> </w:t>
      </w:r>
      <w:r w:rsidR="00E71467">
        <w:rPr>
          <w:spacing w:val="-2"/>
          <w:sz w:val="28"/>
          <w:szCs w:val="28"/>
        </w:rPr>
        <w:t>обращениями</w:t>
      </w:r>
      <w:r w:rsidR="00C41553" w:rsidRPr="00F81DB0">
        <w:rPr>
          <w:spacing w:val="-2"/>
          <w:sz w:val="28"/>
          <w:szCs w:val="28"/>
        </w:rPr>
        <w:t xml:space="preserve"> </w:t>
      </w:r>
      <w:r w:rsidRPr="00F81DB0">
        <w:rPr>
          <w:sz w:val="28"/>
          <w:szCs w:val="28"/>
        </w:rPr>
        <w:t>полномочного представителя Президента Российской Федерации</w:t>
      </w:r>
      <w:proofErr w:type="gramEnd"/>
      <w:r w:rsidRPr="00F81DB0">
        <w:rPr>
          <w:sz w:val="28"/>
          <w:szCs w:val="28"/>
        </w:rPr>
        <w:t xml:space="preserve"> в Центральном федеральном округе, </w:t>
      </w:r>
      <w:r w:rsidRPr="00F81DB0">
        <w:rPr>
          <w:sz w:val="28"/>
          <w:szCs w:val="28"/>
        </w:rPr>
        <w:t>Департамент</w:t>
      </w:r>
      <w:r w:rsidRPr="00F81DB0">
        <w:rPr>
          <w:sz w:val="28"/>
          <w:szCs w:val="28"/>
        </w:rPr>
        <w:t>а</w:t>
      </w:r>
      <w:r w:rsidRPr="00F81DB0">
        <w:rPr>
          <w:sz w:val="28"/>
          <w:szCs w:val="28"/>
        </w:rPr>
        <w:t xml:space="preserve"> государственной службы занятости населения Смоленской области</w:t>
      </w:r>
      <w:r w:rsidRPr="00F81DB0">
        <w:rPr>
          <w:sz w:val="28"/>
          <w:szCs w:val="28"/>
        </w:rPr>
        <w:t xml:space="preserve"> и </w:t>
      </w:r>
      <w:r w:rsidRPr="00F81DB0">
        <w:rPr>
          <w:spacing w:val="-2"/>
          <w:sz w:val="28"/>
          <w:szCs w:val="28"/>
        </w:rPr>
        <w:t>организационно-штатными изменениями в органах исполнительной власти Смоленской области.</w:t>
      </w:r>
    </w:p>
    <w:p w:rsidR="00801DD3" w:rsidRPr="00F81DB0" w:rsidRDefault="0051085E" w:rsidP="00421C2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F81DB0">
        <w:rPr>
          <w:spacing w:val="-2"/>
          <w:sz w:val="28"/>
          <w:szCs w:val="28"/>
        </w:rPr>
        <w:t xml:space="preserve">В результате вносимых </w:t>
      </w:r>
      <w:r w:rsidRPr="00F81DB0">
        <w:rPr>
          <w:sz w:val="28"/>
          <w:szCs w:val="28"/>
        </w:rPr>
        <w:t xml:space="preserve">в областную государственную </w:t>
      </w:r>
      <w:hyperlink r:id="rId9" w:history="1">
        <w:r w:rsidRPr="00F81DB0">
          <w:rPr>
            <w:sz w:val="28"/>
            <w:szCs w:val="28"/>
          </w:rPr>
          <w:t>программу</w:t>
        </w:r>
      </w:hyperlink>
      <w:r w:rsidRPr="00F81DB0">
        <w:rPr>
          <w:sz w:val="28"/>
          <w:szCs w:val="28"/>
        </w:rPr>
        <w:t xml:space="preserve"> «Обеспечение законности и правопорядка в Смоленской области»</w:t>
      </w:r>
      <w:r w:rsidR="00866228" w:rsidRPr="00F81DB0">
        <w:rPr>
          <w:sz w:val="28"/>
          <w:szCs w:val="28"/>
        </w:rPr>
        <w:t xml:space="preserve"> </w:t>
      </w:r>
      <w:r w:rsidR="00727D0C" w:rsidRPr="00F81DB0">
        <w:rPr>
          <w:spacing w:val="-2"/>
          <w:sz w:val="28"/>
          <w:szCs w:val="28"/>
        </w:rPr>
        <w:t>изменений</w:t>
      </w:r>
      <w:r w:rsidR="00727D0C" w:rsidRPr="00F81DB0">
        <w:rPr>
          <w:sz w:val="28"/>
          <w:szCs w:val="28"/>
        </w:rPr>
        <w:t xml:space="preserve"> увеличиваются ассигнования по </w:t>
      </w:r>
      <w:r w:rsidR="00D728BA" w:rsidRPr="00F81DB0">
        <w:rPr>
          <w:sz w:val="28"/>
          <w:szCs w:val="28"/>
        </w:rPr>
        <w:t>мероприяти</w:t>
      </w:r>
      <w:r w:rsidR="00727D0C" w:rsidRPr="00F81DB0">
        <w:rPr>
          <w:sz w:val="28"/>
          <w:szCs w:val="28"/>
        </w:rPr>
        <w:t>ю</w:t>
      </w:r>
      <w:r w:rsidR="00D728BA" w:rsidRPr="00F81DB0">
        <w:rPr>
          <w:sz w:val="28"/>
          <w:szCs w:val="28"/>
        </w:rPr>
        <w:t xml:space="preserve"> «</w:t>
      </w:r>
      <w:r w:rsidR="00421C2D" w:rsidRPr="00F81DB0">
        <w:rPr>
          <w:sz w:val="28"/>
          <w:szCs w:val="28"/>
        </w:rPr>
        <w:t>Создание условий для материально-технического обеспечения</w:t>
      </w:r>
      <w:r w:rsidR="00D728BA" w:rsidRPr="00F81DB0">
        <w:rPr>
          <w:sz w:val="28"/>
          <w:szCs w:val="28"/>
        </w:rPr>
        <w:t>»</w:t>
      </w:r>
      <w:r w:rsidR="00EA4AF4" w:rsidRPr="00F81DB0">
        <w:rPr>
          <w:sz w:val="28"/>
          <w:szCs w:val="28"/>
        </w:rPr>
        <w:t>,</w:t>
      </w:r>
      <w:r w:rsidR="005F042B" w:rsidRPr="00F81DB0">
        <w:rPr>
          <w:sz w:val="28"/>
          <w:szCs w:val="28"/>
        </w:rPr>
        <w:t xml:space="preserve"> уменьшаются ассигнования по мероприяти</w:t>
      </w:r>
      <w:r w:rsidR="002F1DA4" w:rsidRPr="00F81DB0">
        <w:rPr>
          <w:sz w:val="28"/>
          <w:szCs w:val="28"/>
        </w:rPr>
        <w:t>ям</w:t>
      </w:r>
      <w:r w:rsidR="005F042B" w:rsidRPr="00F81DB0">
        <w:rPr>
          <w:sz w:val="28"/>
          <w:szCs w:val="28"/>
        </w:rPr>
        <w:t xml:space="preserve"> «</w:t>
      </w:r>
      <w:r w:rsidR="00421C2D" w:rsidRPr="00F81DB0">
        <w:rPr>
          <w:sz w:val="28"/>
          <w:szCs w:val="28"/>
        </w:rPr>
        <w:t>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районах Смоленской области, комиссий по делам несовершеннолетних и защите их прав в городских округах</w:t>
      </w:r>
      <w:proofErr w:type="gramEnd"/>
      <w:r w:rsidR="00421C2D" w:rsidRPr="00F81DB0">
        <w:rPr>
          <w:sz w:val="28"/>
          <w:szCs w:val="28"/>
        </w:rPr>
        <w:t xml:space="preserve"> Смоленской области (районных в городах комиссий по делам несовершеннолетних и защите их прав)</w:t>
      </w:r>
      <w:r w:rsidR="005F042B" w:rsidRPr="00F81DB0">
        <w:rPr>
          <w:sz w:val="28"/>
          <w:szCs w:val="28"/>
        </w:rPr>
        <w:t>», «</w:t>
      </w:r>
      <w:r w:rsidR="00421C2D" w:rsidRPr="00F81DB0">
        <w:rPr>
          <w:rFonts w:eastAsiaTheme="minorHAnsi"/>
          <w:sz w:val="28"/>
          <w:szCs w:val="28"/>
          <w:lang w:eastAsia="en-US"/>
        </w:rPr>
        <w:t>Предоставление субвенций на осуществление государственных полномочий по организации и осуществлению деятельности по опеке и попечительству</w:t>
      </w:r>
      <w:r w:rsidR="005F042B" w:rsidRPr="00F81DB0">
        <w:rPr>
          <w:sz w:val="28"/>
          <w:szCs w:val="28"/>
        </w:rPr>
        <w:t>», а также по обеспечивающей подпрограмме</w:t>
      </w:r>
      <w:r w:rsidR="0017381E" w:rsidRPr="00F81DB0">
        <w:rPr>
          <w:sz w:val="28"/>
          <w:szCs w:val="28"/>
        </w:rPr>
        <w:t xml:space="preserve">. </w:t>
      </w:r>
    </w:p>
    <w:p w:rsidR="003B6FCE" w:rsidRDefault="0017381E" w:rsidP="001E4732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bookmarkStart w:id="0" w:name="_GoBack"/>
      <w:bookmarkEnd w:id="0"/>
      <w:proofErr w:type="gramStart"/>
      <w:r w:rsidRPr="00F81DB0">
        <w:rPr>
          <w:sz w:val="28"/>
          <w:szCs w:val="28"/>
        </w:rPr>
        <w:t>Кроме того</w:t>
      </w:r>
      <w:r w:rsidR="007D3054" w:rsidRPr="00F81DB0">
        <w:rPr>
          <w:sz w:val="28"/>
          <w:szCs w:val="28"/>
        </w:rPr>
        <w:t>,</w:t>
      </w:r>
      <w:r w:rsidRPr="00F81DB0">
        <w:rPr>
          <w:sz w:val="28"/>
          <w:szCs w:val="28"/>
        </w:rPr>
        <w:t xml:space="preserve"> снижается значение </w:t>
      </w:r>
      <w:r w:rsidR="001E4732" w:rsidRPr="00F81DB0">
        <w:rPr>
          <w:sz w:val="28"/>
          <w:szCs w:val="28"/>
        </w:rPr>
        <w:t xml:space="preserve">целевого показателя </w:t>
      </w:r>
      <w:r w:rsidRPr="00F81DB0">
        <w:rPr>
          <w:sz w:val="28"/>
          <w:szCs w:val="28"/>
        </w:rPr>
        <w:t>«</w:t>
      </w:r>
      <w:r w:rsidR="001E4732" w:rsidRPr="00F81DB0">
        <w:rPr>
          <w:color w:val="000000" w:themeColor="text1"/>
          <w:sz w:val="28"/>
          <w:szCs w:val="28"/>
        </w:rPr>
        <w:t>Доля трудоустроенных лиц, освободившихся из мест лишения свободы, от общей численности граждан данной категории, обратившихся за содействием в государственные учреждения занятости с целью поиска подходящей работы</w:t>
      </w:r>
      <w:r w:rsidRPr="00F81DB0">
        <w:rPr>
          <w:sz w:val="28"/>
          <w:szCs w:val="28"/>
        </w:rPr>
        <w:t>»</w:t>
      </w:r>
      <w:r w:rsidR="009A3C4D" w:rsidRPr="00F81DB0">
        <w:rPr>
          <w:sz w:val="28"/>
          <w:szCs w:val="28"/>
        </w:rPr>
        <w:t xml:space="preserve"> </w:t>
      </w:r>
      <w:r w:rsidR="00B373FC" w:rsidRPr="00F81DB0">
        <w:rPr>
          <w:sz w:val="28"/>
          <w:szCs w:val="28"/>
        </w:rPr>
        <w:t xml:space="preserve">в связи с </w:t>
      </w:r>
      <w:r w:rsidR="00D924D8" w:rsidRPr="00F81DB0">
        <w:rPr>
          <w:sz w:val="28"/>
          <w:szCs w:val="28"/>
        </w:rPr>
        <w:t>тем</w:t>
      </w:r>
      <w:r w:rsidR="002F1DA4" w:rsidRPr="00F81DB0">
        <w:rPr>
          <w:sz w:val="28"/>
          <w:szCs w:val="28"/>
        </w:rPr>
        <w:t>,</w:t>
      </w:r>
      <w:r w:rsidR="00D924D8" w:rsidRPr="00F81DB0">
        <w:rPr>
          <w:sz w:val="28"/>
          <w:szCs w:val="28"/>
        </w:rPr>
        <w:t xml:space="preserve"> что </w:t>
      </w:r>
      <w:r w:rsidR="001E4732" w:rsidRPr="00F81DB0">
        <w:rPr>
          <w:color w:val="000000"/>
          <w:sz w:val="28"/>
          <w:szCs w:val="28"/>
        </w:rPr>
        <w:t>были</w:t>
      </w:r>
      <w:r w:rsidR="001E4732" w:rsidRPr="00F81DB0">
        <w:rPr>
          <w:sz w:val="28"/>
          <w:szCs w:val="28"/>
        </w:rPr>
        <w:t xml:space="preserve"> </w:t>
      </w:r>
      <w:r w:rsidR="001E4732" w:rsidRPr="00F81DB0">
        <w:rPr>
          <w:color w:val="000000"/>
          <w:sz w:val="28"/>
          <w:szCs w:val="28"/>
        </w:rPr>
        <w:t xml:space="preserve"> введены </w:t>
      </w:r>
      <w:r w:rsidR="001E4732" w:rsidRPr="00F81DB0">
        <w:rPr>
          <w:sz w:val="28"/>
          <w:szCs w:val="28"/>
        </w:rPr>
        <w:t>ограничительные мероприятия в виде приостановления допуска граждан в здания и помещения областных государственных казенных учреждений службы занятости населения</w:t>
      </w:r>
      <w:r w:rsidR="00E71467">
        <w:rPr>
          <w:sz w:val="28"/>
          <w:szCs w:val="28"/>
        </w:rPr>
        <w:t>;</w:t>
      </w:r>
      <w:proofErr w:type="gramEnd"/>
      <w:r w:rsidR="00801DD3" w:rsidRPr="00F81DB0">
        <w:rPr>
          <w:sz w:val="28"/>
          <w:szCs w:val="28"/>
        </w:rPr>
        <w:t xml:space="preserve"> </w:t>
      </w:r>
      <w:r w:rsidR="000477BF" w:rsidRPr="00F81DB0">
        <w:rPr>
          <w:sz w:val="28"/>
          <w:szCs w:val="28"/>
        </w:rPr>
        <w:t xml:space="preserve">снижается значение </w:t>
      </w:r>
      <w:r w:rsidR="00801DD3" w:rsidRPr="00F81DB0">
        <w:rPr>
          <w:sz w:val="28"/>
          <w:szCs w:val="28"/>
        </w:rPr>
        <w:t>показателя</w:t>
      </w:r>
      <w:r w:rsidR="009A3C4D" w:rsidRPr="00F81DB0">
        <w:rPr>
          <w:sz w:val="28"/>
          <w:szCs w:val="28"/>
        </w:rPr>
        <w:t xml:space="preserve"> «</w:t>
      </w:r>
      <w:r w:rsidR="004033C0" w:rsidRPr="00F81DB0">
        <w:rPr>
          <w:sz w:val="28"/>
          <w:szCs w:val="28"/>
        </w:rPr>
        <w:t xml:space="preserve">Доля лиц, отбывших наказание в виде лишения свободы, проходивших профессиональное обучение и получающих дополнительное профессиональное образование, от числа граждан данной категории, состоящих на учете в органах службы занятости </w:t>
      </w:r>
      <w:r w:rsidR="004033C0" w:rsidRPr="00F81DB0">
        <w:rPr>
          <w:sz w:val="28"/>
          <w:szCs w:val="28"/>
        </w:rPr>
        <w:t xml:space="preserve">населения Смоленской области» в связи с тем, </w:t>
      </w:r>
      <w:r w:rsidR="004033C0" w:rsidRPr="00F81DB0">
        <w:rPr>
          <w:sz w:val="28"/>
          <w:szCs w:val="28"/>
        </w:rPr>
        <w:t>что предоставление данной государственной услу</w:t>
      </w:r>
      <w:r w:rsidR="00E71467">
        <w:rPr>
          <w:sz w:val="28"/>
          <w:szCs w:val="28"/>
        </w:rPr>
        <w:t>ги носит заявительный характер;</w:t>
      </w:r>
      <w:r w:rsidR="004033C0" w:rsidRPr="00F81DB0">
        <w:rPr>
          <w:sz w:val="28"/>
          <w:szCs w:val="28"/>
        </w:rPr>
        <w:t xml:space="preserve"> также снижается</w:t>
      </w:r>
      <w:r w:rsidR="000477BF" w:rsidRPr="00F81DB0">
        <w:rPr>
          <w:sz w:val="28"/>
          <w:szCs w:val="28"/>
        </w:rPr>
        <w:t xml:space="preserve"> </w:t>
      </w:r>
      <w:r w:rsidR="000477BF" w:rsidRPr="00F81DB0">
        <w:rPr>
          <w:sz w:val="28"/>
          <w:szCs w:val="28"/>
        </w:rPr>
        <w:t>значение показателя</w:t>
      </w:r>
      <w:r w:rsidR="000477BF" w:rsidRPr="00F81DB0">
        <w:rPr>
          <w:sz w:val="28"/>
          <w:szCs w:val="28"/>
        </w:rPr>
        <w:t xml:space="preserve"> «</w:t>
      </w:r>
      <w:r w:rsidR="000477BF" w:rsidRPr="00F81DB0">
        <w:rPr>
          <w:sz w:val="28"/>
          <w:szCs w:val="28"/>
        </w:rPr>
        <w:t>Количество приобретенных сенсорных информационных киосков</w:t>
      </w:r>
      <w:r w:rsidR="000477BF" w:rsidRPr="00F81DB0">
        <w:rPr>
          <w:sz w:val="28"/>
          <w:szCs w:val="28"/>
        </w:rPr>
        <w:t xml:space="preserve">» </w:t>
      </w:r>
      <w:r w:rsidR="000477BF" w:rsidRPr="00F81DB0">
        <w:rPr>
          <w:sz w:val="28"/>
          <w:szCs w:val="28"/>
        </w:rPr>
        <w:t>в связи с тем,</w:t>
      </w:r>
      <w:r w:rsidR="000477BF" w:rsidRPr="00F81DB0">
        <w:rPr>
          <w:sz w:val="28"/>
          <w:szCs w:val="28"/>
        </w:rPr>
        <w:t xml:space="preserve"> что проведенный запрос коммерческих предложений для обоснования начальной (максимальной) цены контракта не позвол</w:t>
      </w:r>
      <w:r w:rsidR="007B37A0">
        <w:rPr>
          <w:sz w:val="28"/>
          <w:szCs w:val="28"/>
        </w:rPr>
        <w:t>ил</w:t>
      </w:r>
      <w:r w:rsidR="000477BF" w:rsidRPr="00F81DB0">
        <w:rPr>
          <w:sz w:val="28"/>
          <w:szCs w:val="28"/>
        </w:rPr>
        <w:t xml:space="preserve"> приобрести</w:t>
      </w:r>
      <w:r w:rsidR="00C04373">
        <w:rPr>
          <w:sz w:val="28"/>
          <w:szCs w:val="28"/>
        </w:rPr>
        <w:t xml:space="preserve"> запланированное количество</w:t>
      </w:r>
      <w:r w:rsidR="00C04373" w:rsidRPr="00C04373">
        <w:rPr>
          <w:sz w:val="28"/>
          <w:szCs w:val="28"/>
        </w:rPr>
        <w:t xml:space="preserve"> </w:t>
      </w:r>
      <w:r w:rsidR="00C04373" w:rsidRPr="00F81DB0">
        <w:rPr>
          <w:sz w:val="28"/>
          <w:szCs w:val="28"/>
        </w:rPr>
        <w:t>сенсорных информационных киосков</w:t>
      </w:r>
      <w:r w:rsidR="000477BF" w:rsidRPr="00F81DB0">
        <w:rPr>
          <w:sz w:val="28"/>
          <w:szCs w:val="28"/>
        </w:rPr>
        <w:t>.</w:t>
      </w:r>
      <w:r w:rsidR="003B6FCE" w:rsidRPr="003B6FCE">
        <w:rPr>
          <w:spacing w:val="-2"/>
          <w:sz w:val="28"/>
          <w:szCs w:val="28"/>
        </w:rPr>
        <w:t xml:space="preserve"> </w:t>
      </w:r>
    </w:p>
    <w:p w:rsidR="002C17FC" w:rsidRPr="00F81DB0" w:rsidRDefault="003B6FCE" w:rsidP="001E4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1DB0">
        <w:rPr>
          <w:spacing w:val="-2"/>
          <w:sz w:val="28"/>
          <w:szCs w:val="28"/>
        </w:rPr>
        <w:lastRenderedPageBreak/>
        <w:t>В</w:t>
      </w:r>
      <w:r>
        <w:rPr>
          <w:spacing w:val="-2"/>
          <w:sz w:val="28"/>
          <w:szCs w:val="28"/>
        </w:rPr>
        <w:t xml:space="preserve">о исполнение письма </w:t>
      </w:r>
      <w:r w:rsidRPr="00F81DB0">
        <w:rPr>
          <w:sz w:val="28"/>
          <w:szCs w:val="28"/>
        </w:rPr>
        <w:t>полномочного представителя Президента Российской Федерации в Центральном федеральном округе</w:t>
      </w:r>
      <w:r w:rsidRPr="00F81DB0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</w:t>
      </w:r>
      <w:r w:rsidRPr="00F81DB0">
        <w:rPr>
          <w:spacing w:val="-2"/>
          <w:sz w:val="28"/>
          <w:szCs w:val="28"/>
        </w:rPr>
        <w:t xml:space="preserve">ключаются мероприятия </w:t>
      </w:r>
      <w:r w:rsidRPr="00F81DB0">
        <w:rPr>
          <w:sz w:val="28"/>
          <w:szCs w:val="28"/>
        </w:rPr>
        <w:t xml:space="preserve">«Обеспечение размещения в средствах массовой информации, распространяемых на территории Смоленской области, материалов о мерах, предпринимаемых в сфере борьбы с преступностью, в том числе с преступлениями, совершенными с использованием информационно-телекоммуникационной сети «Интернет», средств мобильной связи, банковских карт; охраны порядка, обеспечения безопасности граждан и профилактики правонарушений на территории Смоленской области; а также о мероприятиях по профилактике правонарушений среди несовершеннолетних, осужденных без изоляции от общества», «Разработка, изготовление и распространение на территории Смоленской области печатной пропагандистской продукции, направленной на профилактику правонарушений и борьбу с преступностью, в том числе противоправных деяний, совершенных с использованием информационно-телекоммуникационной сети «Интернет», средств мобильной связи, банковских карт; </w:t>
      </w:r>
      <w:proofErr w:type="gramStart"/>
      <w:r w:rsidRPr="00F81DB0">
        <w:rPr>
          <w:sz w:val="28"/>
          <w:szCs w:val="28"/>
        </w:rPr>
        <w:t xml:space="preserve">изготовление и размещение на объектах на территории Смоленской области наружной рекламы, направленной на предупреждение правонарушений (баннеры, рекламные плакаты, видеоматериалы), в том числе преступлений, совершенных с использованием информационно-телекоммуникационной сети «Интернет», средств мобильной связи, банковских карт», а также </w:t>
      </w:r>
      <w:r>
        <w:rPr>
          <w:sz w:val="28"/>
          <w:szCs w:val="28"/>
        </w:rPr>
        <w:t>показатель</w:t>
      </w:r>
      <w:r w:rsidRPr="00F81DB0">
        <w:rPr>
          <w:sz w:val="28"/>
          <w:szCs w:val="28"/>
        </w:rPr>
        <w:t xml:space="preserve"> «Количество мероприятий посвященных Дню правовой помощи детям, проведенных на базе общеобразовательных учреждений».</w:t>
      </w:r>
      <w:proofErr w:type="gramEnd"/>
    </w:p>
    <w:p w:rsidR="00044398" w:rsidRPr="00541BEA" w:rsidRDefault="00044398" w:rsidP="009A3C4D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F81DB0">
        <w:rPr>
          <w:bCs/>
          <w:sz w:val="28"/>
          <w:szCs w:val="28"/>
        </w:rPr>
        <w:t>Принятие и реализация постановления</w:t>
      </w:r>
      <w:r w:rsidRPr="00F81DB0">
        <w:rPr>
          <w:sz w:val="28"/>
          <w:szCs w:val="28"/>
        </w:rPr>
        <w:t xml:space="preserve"> Администрации Смоленской области «О внесении изменений в областную государственную </w:t>
      </w:r>
      <w:hyperlink r:id="rId10" w:history="1">
        <w:r w:rsidRPr="00F81DB0">
          <w:rPr>
            <w:rStyle w:val="a5"/>
            <w:color w:val="auto"/>
            <w:sz w:val="28"/>
            <w:szCs w:val="28"/>
            <w:u w:val="none"/>
          </w:rPr>
          <w:t>программу</w:t>
        </w:r>
      </w:hyperlink>
      <w:r w:rsidRPr="00F81DB0">
        <w:rPr>
          <w:sz w:val="28"/>
          <w:szCs w:val="28"/>
        </w:rPr>
        <w:t xml:space="preserve"> «Обеспечение законности и правопорядка в Смоленс</w:t>
      </w:r>
      <w:r w:rsidR="00C703AA" w:rsidRPr="00F81DB0">
        <w:rPr>
          <w:sz w:val="28"/>
          <w:szCs w:val="28"/>
        </w:rPr>
        <w:t>кой области»</w:t>
      </w:r>
      <w:r w:rsidR="00F74580" w:rsidRPr="00F81DB0">
        <w:rPr>
          <w:b/>
          <w:sz w:val="28"/>
          <w:szCs w:val="28"/>
        </w:rPr>
        <w:t xml:space="preserve"> </w:t>
      </w:r>
      <w:r w:rsidR="003D1B37" w:rsidRPr="00F81DB0">
        <w:rPr>
          <w:sz w:val="28"/>
          <w:szCs w:val="28"/>
        </w:rPr>
        <w:t xml:space="preserve">не </w:t>
      </w:r>
      <w:r w:rsidRPr="00F81DB0">
        <w:rPr>
          <w:bCs/>
          <w:sz w:val="28"/>
          <w:szCs w:val="28"/>
        </w:rPr>
        <w:t xml:space="preserve">потребуют </w:t>
      </w:r>
      <w:r w:rsidRPr="00F81DB0">
        <w:rPr>
          <w:sz w:val="28"/>
          <w:szCs w:val="28"/>
        </w:rPr>
        <w:t>в 20</w:t>
      </w:r>
      <w:r w:rsidR="00421C2D" w:rsidRPr="00F81DB0">
        <w:rPr>
          <w:sz w:val="28"/>
          <w:szCs w:val="28"/>
        </w:rPr>
        <w:t>20</w:t>
      </w:r>
      <w:r w:rsidRPr="00F81DB0">
        <w:rPr>
          <w:sz w:val="28"/>
          <w:szCs w:val="28"/>
        </w:rPr>
        <w:t xml:space="preserve"> году</w:t>
      </w:r>
      <w:r w:rsidRPr="00F81DB0">
        <w:rPr>
          <w:bCs/>
          <w:sz w:val="28"/>
          <w:szCs w:val="28"/>
        </w:rPr>
        <w:t xml:space="preserve"> дополнительного финансирования за счет средств </w:t>
      </w:r>
      <w:r w:rsidRPr="00F81DB0">
        <w:rPr>
          <w:sz w:val="28"/>
          <w:szCs w:val="28"/>
        </w:rPr>
        <w:t xml:space="preserve">областного бюджета, </w:t>
      </w:r>
      <w:r w:rsidRPr="00F81DB0">
        <w:rPr>
          <w:snapToGrid w:val="0"/>
          <w:sz w:val="28"/>
          <w:szCs w:val="28"/>
        </w:rPr>
        <w:t>бюджетов иных уровней или внебюджетных источников,</w:t>
      </w:r>
      <w:r w:rsidRPr="00F81DB0">
        <w:rPr>
          <w:sz w:val="28"/>
          <w:szCs w:val="28"/>
        </w:rPr>
        <w:t xml:space="preserve"> а также материальных и иных затрат</w:t>
      </w:r>
      <w:r w:rsidRPr="00541BEA">
        <w:rPr>
          <w:spacing w:val="-2"/>
          <w:sz w:val="28"/>
          <w:szCs w:val="28"/>
        </w:rPr>
        <w:t>.</w:t>
      </w:r>
    </w:p>
    <w:p w:rsidR="009A699F" w:rsidRPr="006F7AF8" w:rsidRDefault="001273B6" w:rsidP="006F7AF8">
      <w:r>
        <w:rPr>
          <w:sz w:val="28"/>
          <w:szCs w:val="28"/>
        </w:rPr>
        <w:t xml:space="preserve"> </w:t>
      </w:r>
    </w:p>
    <w:sectPr w:rsidR="009A699F" w:rsidRPr="006F7AF8" w:rsidSect="00CE6EE0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364" w:rsidRDefault="000B1364">
      <w:r>
        <w:separator/>
      </w:r>
    </w:p>
  </w:endnote>
  <w:endnote w:type="continuationSeparator" w:id="0">
    <w:p w:rsidR="000B1364" w:rsidRDefault="000B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364" w:rsidRDefault="000B1364">
      <w:r>
        <w:separator/>
      </w:r>
    </w:p>
  </w:footnote>
  <w:footnote w:type="continuationSeparator" w:id="0">
    <w:p w:rsidR="000B1364" w:rsidRDefault="000B1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A97" w:rsidRPr="00435477" w:rsidRDefault="00044398">
    <w:pPr>
      <w:pStyle w:val="a3"/>
      <w:jc w:val="center"/>
      <w:rPr>
        <w:sz w:val="22"/>
        <w:szCs w:val="22"/>
      </w:rPr>
    </w:pPr>
    <w:r w:rsidRPr="00435477">
      <w:rPr>
        <w:sz w:val="22"/>
        <w:szCs w:val="22"/>
      </w:rPr>
      <w:fldChar w:fldCharType="begin"/>
    </w:r>
    <w:r w:rsidRPr="00435477">
      <w:rPr>
        <w:sz w:val="22"/>
        <w:szCs w:val="22"/>
      </w:rPr>
      <w:instrText>PAGE   \* MERGEFORMAT</w:instrText>
    </w:r>
    <w:r w:rsidRPr="00435477">
      <w:rPr>
        <w:sz w:val="22"/>
        <w:szCs w:val="22"/>
      </w:rPr>
      <w:fldChar w:fldCharType="separate"/>
    </w:r>
    <w:r w:rsidR="00EA34EB">
      <w:rPr>
        <w:noProof/>
        <w:sz w:val="22"/>
        <w:szCs w:val="22"/>
      </w:rPr>
      <w:t>2</w:t>
    </w:r>
    <w:r w:rsidRPr="00435477">
      <w:rPr>
        <w:sz w:val="22"/>
        <w:szCs w:val="22"/>
      </w:rPr>
      <w:fldChar w:fldCharType="end"/>
    </w:r>
  </w:p>
  <w:p w:rsidR="00FD775C" w:rsidRDefault="000B13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F9B"/>
    <w:rsid w:val="00005B53"/>
    <w:rsid w:val="0002463C"/>
    <w:rsid w:val="00044398"/>
    <w:rsid w:val="000477BF"/>
    <w:rsid w:val="00091A78"/>
    <w:rsid w:val="000B1364"/>
    <w:rsid w:val="000B2D8B"/>
    <w:rsid w:val="000B4C5A"/>
    <w:rsid w:val="000C6F6A"/>
    <w:rsid w:val="001220E3"/>
    <w:rsid w:val="001273B6"/>
    <w:rsid w:val="0017381E"/>
    <w:rsid w:val="001A29D9"/>
    <w:rsid w:val="001E4732"/>
    <w:rsid w:val="001F4026"/>
    <w:rsid w:val="00223485"/>
    <w:rsid w:val="0022410C"/>
    <w:rsid w:val="00292D70"/>
    <w:rsid w:val="002C17FC"/>
    <w:rsid w:val="002C1C29"/>
    <w:rsid w:val="002F1DA4"/>
    <w:rsid w:val="00356A09"/>
    <w:rsid w:val="003766AC"/>
    <w:rsid w:val="003812D0"/>
    <w:rsid w:val="003B6FCE"/>
    <w:rsid w:val="003D1B37"/>
    <w:rsid w:val="003E68B5"/>
    <w:rsid w:val="004033C0"/>
    <w:rsid w:val="00421C2D"/>
    <w:rsid w:val="0043394E"/>
    <w:rsid w:val="00435477"/>
    <w:rsid w:val="00443E22"/>
    <w:rsid w:val="004C1880"/>
    <w:rsid w:val="004D09C3"/>
    <w:rsid w:val="00505D6F"/>
    <w:rsid w:val="005060EF"/>
    <w:rsid w:val="0051085E"/>
    <w:rsid w:val="00515F9B"/>
    <w:rsid w:val="0052463D"/>
    <w:rsid w:val="005313C5"/>
    <w:rsid w:val="005F042B"/>
    <w:rsid w:val="00603524"/>
    <w:rsid w:val="00615B50"/>
    <w:rsid w:val="00684D92"/>
    <w:rsid w:val="00697811"/>
    <w:rsid w:val="006E1AE9"/>
    <w:rsid w:val="006F7AF8"/>
    <w:rsid w:val="0071258D"/>
    <w:rsid w:val="00727D0C"/>
    <w:rsid w:val="007B37A0"/>
    <w:rsid w:val="007D3054"/>
    <w:rsid w:val="007F7890"/>
    <w:rsid w:val="00801DD3"/>
    <w:rsid w:val="0081544E"/>
    <w:rsid w:val="00866228"/>
    <w:rsid w:val="00873F1A"/>
    <w:rsid w:val="00893097"/>
    <w:rsid w:val="00894CEF"/>
    <w:rsid w:val="00972A94"/>
    <w:rsid w:val="009775AC"/>
    <w:rsid w:val="00985D79"/>
    <w:rsid w:val="009A3C4D"/>
    <w:rsid w:val="009A699F"/>
    <w:rsid w:val="00B00979"/>
    <w:rsid w:val="00B373FC"/>
    <w:rsid w:val="00B83435"/>
    <w:rsid w:val="00BA0ED2"/>
    <w:rsid w:val="00BA739C"/>
    <w:rsid w:val="00BB01C6"/>
    <w:rsid w:val="00BB32C1"/>
    <w:rsid w:val="00C04373"/>
    <w:rsid w:val="00C2266E"/>
    <w:rsid w:val="00C41553"/>
    <w:rsid w:val="00C703AA"/>
    <w:rsid w:val="00CB15B6"/>
    <w:rsid w:val="00CE6EE0"/>
    <w:rsid w:val="00D340AB"/>
    <w:rsid w:val="00D44209"/>
    <w:rsid w:val="00D728BA"/>
    <w:rsid w:val="00D924D8"/>
    <w:rsid w:val="00DA19F2"/>
    <w:rsid w:val="00DD389A"/>
    <w:rsid w:val="00E24FA6"/>
    <w:rsid w:val="00E71467"/>
    <w:rsid w:val="00EA34EB"/>
    <w:rsid w:val="00EA4AF4"/>
    <w:rsid w:val="00ED1F7E"/>
    <w:rsid w:val="00F52F23"/>
    <w:rsid w:val="00F74580"/>
    <w:rsid w:val="00F81DB0"/>
    <w:rsid w:val="00F9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044398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2C17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17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044398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2C17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17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7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CA9FA6E2F8BC48ABCFFC412E978549C7728E911F653007AA9E3704473279345E25BE586A3A4CA695B7E5tDc2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CA9FA6E2F8BC48ABCFFC412E978549C7728E911F653007AA9E3704473279345E25BE586A3A4CA695B7E5tDc2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FCA9FA6E2F8BC48ABCFFC412E978549C7728E911F653007AA9E3704473279345E25BE586A3A4CA695B7E5tDc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C91C649B9A8FBEF88CBCA9F6D3627F359BDBE1637A8D5AB9A6608F2B59C8A25256CAB5E223492F595BD5r7J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Марющенков Владимир Александрович</dc:creator>
  <cp:keywords/>
  <dc:description/>
  <cp:lastModifiedBy>Марющенков Владимир Александрович</cp:lastModifiedBy>
  <cp:revision>35</cp:revision>
  <cp:lastPrinted>2020-12-02T09:55:00Z</cp:lastPrinted>
  <dcterms:created xsi:type="dcterms:W3CDTF">2018-03-05T09:46:00Z</dcterms:created>
  <dcterms:modified xsi:type="dcterms:W3CDTF">2020-12-02T12:10:00Z</dcterms:modified>
</cp:coreProperties>
</file>